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335D83">
        <w:rPr>
          <w:rFonts w:ascii="Arial" w:hAnsi="Arial" w:cs="Arial"/>
          <w:sz w:val="56"/>
          <w:szCs w:val="56"/>
          <w:lang w:val="ro-RO"/>
        </w:rPr>
        <w:t>PROIECT DIDACTIC</w:t>
      </w: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335D83">
        <w:rPr>
          <w:rFonts w:ascii="Arial" w:hAnsi="Arial" w:cs="Arial"/>
          <w:sz w:val="40"/>
          <w:szCs w:val="40"/>
          <w:lang w:val="ro-RO"/>
        </w:rPr>
        <w:t>Clasa a VI</w:t>
      </w:r>
      <w:r>
        <w:rPr>
          <w:rFonts w:ascii="Arial" w:hAnsi="Arial" w:cs="Arial"/>
          <w:sz w:val="40"/>
          <w:szCs w:val="40"/>
          <w:lang w:val="ro-RO"/>
        </w:rPr>
        <w:t>I</w:t>
      </w:r>
      <w:r w:rsidRPr="00335D83">
        <w:rPr>
          <w:rFonts w:ascii="Arial" w:hAnsi="Arial" w:cs="Arial"/>
          <w:sz w:val="40"/>
          <w:szCs w:val="40"/>
          <w:lang w:val="ro-RO"/>
        </w:rPr>
        <w:t>I-a</w:t>
      </w:r>
    </w:p>
    <w:p w:rsidR="00317264" w:rsidRPr="00335D83" w:rsidRDefault="00317264" w:rsidP="00317264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335D83">
        <w:rPr>
          <w:rFonts w:ascii="Arial" w:hAnsi="Arial" w:cs="Arial"/>
          <w:sz w:val="40"/>
          <w:szCs w:val="40"/>
          <w:lang w:val="ro-RO"/>
        </w:rPr>
        <w:t>Matematică</w:t>
      </w:r>
    </w:p>
    <w:p w:rsidR="00317264" w:rsidRPr="00335D83" w:rsidRDefault="00317264" w:rsidP="00317264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317264" w:rsidRPr="00335D83" w:rsidRDefault="00317264" w:rsidP="00317264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317264" w:rsidRPr="00335D83" w:rsidRDefault="00317264" w:rsidP="00317264">
      <w:pPr>
        <w:rPr>
          <w:rFonts w:ascii="Arial" w:hAnsi="Arial" w:cs="Arial"/>
          <w:sz w:val="52"/>
          <w:szCs w:val="52"/>
          <w:lang w:val="ro-RO"/>
        </w:rPr>
      </w:pPr>
    </w:p>
    <w:p w:rsidR="00317264" w:rsidRPr="00335D83" w:rsidRDefault="00317264" w:rsidP="00317264">
      <w:pPr>
        <w:rPr>
          <w:rFonts w:ascii="Arial" w:hAnsi="Arial" w:cs="Arial"/>
          <w:sz w:val="52"/>
          <w:szCs w:val="52"/>
          <w:lang w:val="ro-RO"/>
        </w:rPr>
      </w:pPr>
    </w:p>
    <w:p w:rsidR="00317264" w:rsidRPr="00335D83" w:rsidRDefault="00317264" w:rsidP="00317264">
      <w:pPr>
        <w:rPr>
          <w:rFonts w:ascii="Arial" w:hAnsi="Arial" w:cs="Arial"/>
          <w:sz w:val="52"/>
          <w:szCs w:val="52"/>
          <w:lang w:val="ro-RO"/>
        </w:rPr>
      </w:pPr>
    </w:p>
    <w:p w:rsidR="00317264" w:rsidRPr="00335D83" w:rsidRDefault="00317264" w:rsidP="00317264">
      <w:pPr>
        <w:rPr>
          <w:rFonts w:ascii="Arial" w:hAnsi="Arial" w:cs="Arial"/>
          <w:sz w:val="52"/>
          <w:szCs w:val="52"/>
          <w:lang w:val="ro-RO"/>
        </w:rPr>
      </w:pPr>
    </w:p>
    <w:p w:rsidR="00317264" w:rsidRPr="00335D83" w:rsidRDefault="00317264" w:rsidP="00317264">
      <w:pPr>
        <w:rPr>
          <w:rFonts w:ascii="Arial" w:hAnsi="Arial" w:cs="Arial"/>
          <w:sz w:val="52"/>
          <w:szCs w:val="52"/>
          <w:lang w:val="ro-RO"/>
        </w:rPr>
      </w:pPr>
    </w:p>
    <w:p w:rsidR="00317264" w:rsidRPr="00335D83" w:rsidRDefault="00317264" w:rsidP="00317264">
      <w:pPr>
        <w:rPr>
          <w:rFonts w:ascii="Arial" w:hAnsi="Arial" w:cs="Arial"/>
          <w:lang w:val="ro-RO"/>
        </w:rPr>
      </w:pPr>
    </w:p>
    <w:p w:rsidR="00317264" w:rsidRPr="00335D83" w:rsidRDefault="00317264" w:rsidP="00317264">
      <w:pPr>
        <w:rPr>
          <w:rFonts w:ascii="Arial" w:hAnsi="Arial" w:cs="Arial"/>
          <w:lang w:val="ro-RO"/>
        </w:rPr>
      </w:pPr>
    </w:p>
    <w:p w:rsidR="00317264" w:rsidRPr="00335D83" w:rsidRDefault="00317264" w:rsidP="00317264">
      <w:pPr>
        <w:jc w:val="both"/>
        <w:rPr>
          <w:rFonts w:ascii="Arial" w:hAnsi="Arial" w:cs="Arial"/>
          <w:lang w:val="ro-RO"/>
        </w:rPr>
      </w:pPr>
    </w:p>
    <w:p w:rsidR="00317264" w:rsidRPr="00335D83" w:rsidRDefault="00317264" w:rsidP="00317264">
      <w:pPr>
        <w:jc w:val="both"/>
        <w:rPr>
          <w:rFonts w:ascii="Arial" w:hAnsi="Arial" w:cs="Arial"/>
          <w:lang w:val="ro-RO"/>
        </w:rPr>
      </w:pPr>
      <w:r w:rsidRPr="00335D83">
        <w:rPr>
          <w:rFonts w:ascii="Arial" w:hAnsi="Arial" w:cs="Arial"/>
          <w:iCs/>
          <w:sz w:val="28"/>
          <w:szCs w:val="28"/>
          <w:lang w:val="ro-RO"/>
        </w:rPr>
        <w:t xml:space="preserve">Proiect didactic realizat de profesor </w:t>
      </w:r>
      <w:r w:rsidRPr="008F293E">
        <w:rPr>
          <w:rFonts w:ascii="Arial" w:hAnsi="Arial" w:cs="Arial"/>
          <w:iCs/>
          <w:sz w:val="28"/>
          <w:szCs w:val="28"/>
          <w:lang w:val="ro-RO"/>
        </w:rPr>
        <w:t>Diana Cristina Frăteanu, Fundația Noi Orizonturi</w:t>
      </w:r>
      <w:r w:rsidRPr="00335D83">
        <w:rPr>
          <w:rFonts w:ascii="Arial" w:hAnsi="Arial" w:cs="Arial"/>
          <w:iCs/>
          <w:sz w:val="28"/>
          <w:szCs w:val="28"/>
          <w:lang w:val="ro-RO"/>
        </w:rPr>
        <w:t>, revizuit de</w:t>
      </w:r>
      <w:r w:rsidRPr="00335D83">
        <w:rPr>
          <w:rFonts w:ascii="Arial" w:hAnsi="Arial" w:cs="Arial"/>
          <w:sz w:val="28"/>
          <w:szCs w:val="28"/>
          <w:lang w:val="ro-RO"/>
        </w:rPr>
        <w:t xml:space="preserve"> </w:t>
      </w:r>
      <w:r w:rsidRPr="008F293E">
        <w:rPr>
          <w:rFonts w:ascii="Arial" w:hAnsi="Arial" w:cs="Arial"/>
          <w:sz w:val="28"/>
          <w:szCs w:val="28"/>
          <w:lang w:val="ro-RO"/>
        </w:rPr>
        <w:t>Nicoleta Popa</w:t>
      </w:r>
      <w:r w:rsidRPr="00335D83">
        <w:rPr>
          <w:rFonts w:ascii="Arial" w:hAnsi="Arial" w:cs="Arial"/>
          <w:sz w:val="28"/>
          <w:szCs w:val="28"/>
          <w:lang w:val="ro-RO"/>
        </w:rPr>
        <w:t>, profesor Digitaliada</w:t>
      </w:r>
    </w:p>
    <w:p w:rsidR="00317264" w:rsidRPr="00335D83" w:rsidRDefault="00317264" w:rsidP="00317264">
      <w:pPr>
        <w:spacing w:line="360" w:lineRule="auto"/>
        <w:jc w:val="both"/>
        <w:rPr>
          <w:rFonts w:ascii="Arial" w:hAnsi="Arial" w:cs="Arial"/>
          <w:lang w:val="ro-RO"/>
        </w:rPr>
      </w:pPr>
    </w:p>
    <w:p w:rsidR="00317264" w:rsidRPr="00335D83" w:rsidRDefault="00317264" w:rsidP="00317264">
      <w:pPr>
        <w:spacing w:line="360" w:lineRule="auto"/>
        <w:jc w:val="both"/>
        <w:rPr>
          <w:rFonts w:ascii="Arial" w:hAnsi="Arial" w:cs="Arial"/>
          <w:lang w:val="ro-RO"/>
        </w:rPr>
      </w:pPr>
    </w:p>
    <w:p w:rsidR="001E7B7C" w:rsidRPr="00E27484" w:rsidRDefault="00317264" w:rsidP="00E27484">
      <w:pPr>
        <w:spacing w:line="360" w:lineRule="auto"/>
        <w:jc w:val="both"/>
        <w:rPr>
          <w:rFonts w:ascii="Arial" w:hAnsi="Arial" w:cs="Arial"/>
          <w:lang w:val="ro-RO"/>
        </w:rPr>
      </w:pPr>
      <w:r w:rsidRPr="00335D83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r w:rsidR="009B222A">
        <w:fldChar w:fldCharType="begin"/>
      </w:r>
      <w:r w:rsidR="009B222A">
        <w:instrText xml:space="preserve"> HYPERLINK "https://creativecommons.org/licenses/by-nc-sa/4.0/" </w:instrText>
      </w:r>
      <w:r w:rsidR="009B222A">
        <w:fldChar w:fldCharType="separate"/>
      </w:r>
      <w:r w:rsidRPr="00335D83">
        <w:rPr>
          <w:rStyle w:val="Hyperlink"/>
          <w:rFonts w:ascii="Arial" w:hAnsi="Arial" w:cs="Arial"/>
          <w:lang w:val="ro-RO"/>
        </w:rPr>
        <w:t>https://creativecommons.org/licenses/by-nc-sa/4.0/</w:t>
      </w:r>
      <w:r w:rsidR="009B222A">
        <w:rPr>
          <w:rStyle w:val="Hyperlink"/>
          <w:rFonts w:ascii="Arial" w:hAnsi="Arial" w:cs="Arial"/>
          <w:lang w:val="ro-RO"/>
        </w:rPr>
        <w:fldChar w:fldCharType="end"/>
      </w:r>
      <w:r w:rsidRPr="00335D83">
        <w:rPr>
          <w:rFonts w:ascii="Arial" w:hAnsi="Arial" w:cs="Arial"/>
          <w:lang w:val="ro-RO"/>
        </w:rPr>
        <w:t xml:space="preserve">. </w:t>
      </w:r>
    </w:p>
    <w:p w:rsidR="00081B8A" w:rsidRPr="007954A1" w:rsidRDefault="00081B8A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Helvetica 75 Bold" w:hAnsi="Helvetica 75 Bold" w:cs="Arial"/>
          <w:b/>
          <w:sz w:val="26"/>
          <w:szCs w:val="28"/>
          <w:lang w:val="ro-RO" w:eastAsia="ro-RO"/>
        </w:rPr>
      </w:pPr>
      <w:r w:rsidRPr="007954A1">
        <w:rPr>
          <w:rFonts w:ascii="Helvetica 75 Bold" w:hAnsi="Helvetica 75 Bold" w:cs="Arial"/>
          <w:b/>
          <w:sz w:val="26"/>
          <w:szCs w:val="28"/>
          <w:lang w:val="ro-RO" w:eastAsia="ro-RO"/>
        </w:rPr>
        <w:lastRenderedPageBreak/>
        <w:t>Înțelegerea matematicii</w:t>
      </w:r>
      <w:r w:rsidR="00D472B9">
        <w:rPr>
          <w:rFonts w:ascii="Helvetica 75 Bold" w:hAnsi="Helvetica 75 Bold" w:cs="Arial"/>
          <w:b/>
          <w:sz w:val="26"/>
          <w:szCs w:val="28"/>
          <w:lang w:val="ro-RO" w:eastAsia="ro-RO"/>
        </w:rPr>
        <w:t xml:space="preserve"> </w:t>
      </w:r>
      <w:r w:rsidRPr="007954A1">
        <w:rPr>
          <w:rFonts w:ascii="Helvetica 75 Bold" w:hAnsi="Helvetica 75 Bold" w:cs="Arial"/>
          <w:b/>
          <w:sz w:val="26"/>
          <w:szCs w:val="28"/>
          <w:lang w:val="ro-RO" w:eastAsia="ro-RO"/>
        </w:rPr>
        <w:t xml:space="preserve">utilizând </w:t>
      </w:r>
      <w:r w:rsidR="00A60956" w:rsidRPr="007954A1">
        <w:rPr>
          <w:rFonts w:ascii="Helvetica 75 Bold" w:hAnsi="Helvetica 75 Bold" w:cs="Arial"/>
          <w:b/>
          <w:sz w:val="26"/>
          <w:szCs w:val="28"/>
          <w:lang w:val="ro-RO" w:eastAsia="ro-RO"/>
        </w:rPr>
        <w:t>aplicația</w:t>
      </w:r>
      <w:r w:rsidR="00D472B9">
        <w:rPr>
          <w:rFonts w:ascii="Helvetica 75 Bold" w:hAnsi="Helvetica 75 Bold" w:cs="Arial"/>
          <w:b/>
          <w:sz w:val="26"/>
          <w:szCs w:val="28"/>
          <w:lang w:val="ro-RO" w:eastAsia="ro-RO"/>
        </w:rPr>
        <w:t xml:space="preserve"> </w:t>
      </w:r>
      <w:r w:rsidR="00C16E80" w:rsidRPr="007954A1">
        <w:rPr>
          <w:rFonts w:ascii="Helvetica 75 Bold" w:hAnsi="Helvetica 75 Bold" w:cs="Arial"/>
          <w:b/>
          <w:i/>
          <w:sz w:val="26"/>
          <w:szCs w:val="28"/>
          <w:lang w:val="ro-RO" w:eastAsia="ro-RO"/>
        </w:rPr>
        <w:t>GeoGebra Maths Calculators</w:t>
      </w:r>
    </w:p>
    <w:p w:rsidR="001E7B7C" w:rsidRPr="007954A1" w:rsidRDefault="00DB1A7F" w:rsidP="00E27484">
      <w:pPr>
        <w:pStyle w:val="Titlulectie"/>
        <w:rPr>
          <w:color w:val="auto"/>
        </w:rPr>
      </w:pPr>
      <w:r w:rsidRPr="007954A1">
        <w:rPr>
          <w:noProof/>
          <w:color w:val="auto"/>
          <w:lang w:val="en-US" w:eastAsia="en-US"/>
        </w:rPr>
        <w:drawing>
          <wp:inline distT="0" distB="0" distL="0" distR="0">
            <wp:extent cx="1076325" cy="1076325"/>
            <wp:effectExtent l="0" t="0" r="9525" b="0"/>
            <wp:docPr id="2" name="Picture 1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C" w:rsidRPr="00E27484" w:rsidRDefault="001E7B7C" w:rsidP="00E27484">
      <w:pPr>
        <w:rPr>
          <w:rFonts w:ascii="Arial" w:hAnsi="Arial" w:cs="Arial"/>
        </w:rPr>
      </w:pPr>
      <w:r w:rsidRPr="00E27484">
        <w:rPr>
          <w:rFonts w:ascii="Arial" w:hAnsi="Arial" w:cs="Arial"/>
          <w:b/>
        </w:rPr>
        <w:t>Clasa a V</w:t>
      </w:r>
      <w:r w:rsidR="00AB588B" w:rsidRPr="00E27484">
        <w:rPr>
          <w:rFonts w:ascii="Arial" w:hAnsi="Arial" w:cs="Arial"/>
          <w:b/>
        </w:rPr>
        <w:t>III</w:t>
      </w:r>
      <w:r w:rsidR="00E27484" w:rsidRPr="00E27484">
        <w:rPr>
          <w:rFonts w:ascii="Arial" w:hAnsi="Arial" w:cs="Arial"/>
          <w:b/>
        </w:rPr>
        <w:t>-a</w:t>
      </w:r>
      <w:r w:rsidRPr="00E27484">
        <w:rPr>
          <w:rFonts w:ascii="Arial" w:hAnsi="Arial" w:cs="Arial"/>
          <w:b/>
        </w:rPr>
        <w:t xml:space="preserve"> -</w:t>
      </w:r>
      <w:r w:rsidRPr="00E27484">
        <w:rPr>
          <w:rFonts w:ascii="Arial" w:hAnsi="Arial" w:cs="Arial"/>
        </w:rPr>
        <w:t xml:space="preserve"> </w:t>
      </w:r>
      <w:r w:rsidR="007954A1" w:rsidRPr="00E27484">
        <w:rPr>
          <w:rFonts w:ascii="Arial" w:hAnsi="Arial" w:cs="Arial"/>
        </w:rPr>
        <w:t>Poziț</w:t>
      </w:r>
      <w:r w:rsidR="008F4C99" w:rsidRPr="00E27484">
        <w:rPr>
          <w:rFonts w:ascii="Arial" w:hAnsi="Arial" w:cs="Arial"/>
        </w:rPr>
        <w:t>ia</w:t>
      </w:r>
      <w:r w:rsidR="00CD3C06" w:rsidRPr="00E27484">
        <w:rPr>
          <w:rFonts w:ascii="Arial" w:hAnsi="Arial" w:cs="Arial"/>
        </w:rPr>
        <w:t xml:space="preserve"> relativă a două</w:t>
      </w:r>
      <w:r w:rsidR="008F4C99" w:rsidRPr="00E27484">
        <w:rPr>
          <w:rFonts w:ascii="Arial" w:hAnsi="Arial" w:cs="Arial"/>
        </w:rPr>
        <w:t xml:space="preserve"> plane în</w:t>
      </w:r>
      <w:r w:rsidR="0095006D" w:rsidRPr="00E27484">
        <w:rPr>
          <w:rFonts w:ascii="Arial" w:hAnsi="Arial" w:cs="Arial"/>
        </w:rPr>
        <w:t xml:space="preserve"> </w:t>
      </w:r>
      <w:r w:rsidR="007954A1" w:rsidRPr="00E27484">
        <w:rPr>
          <w:rFonts w:ascii="Arial" w:hAnsi="Arial" w:cs="Arial"/>
        </w:rPr>
        <w:t>spaț</w:t>
      </w:r>
      <w:r w:rsidR="008F4C99" w:rsidRPr="00E27484">
        <w:rPr>
          <w:rFonts w:ascii="Arial" w:hAnsi="Arial" w:cs="Arial"/>
        </w:rPr>
        <w:t>iu</w:t>
      </w:r>
    </w:p>
    <w:p w:rsidR="00081B8A" w:rsidRPr="007954A1" w:rsidRDefault="00E27484" w:rsidP="00E27484">
      <w:pPr>
        <w:rPr>
          <w:b/>
          <w:sz w:val="26"/>
        </w:rPr>
      </w:pPr>
      <w:proofErr w:type="spellStart"/>
      <w:r w:rsidRPr="00E27484">
        <w:rPr>
          <w:rFonts w:ascii="Arial" w:hAnsi="Arial" w:cs="Arial"/>
          <w:b/>
        </w:rPr>
        <w:t>Tipul</w:t>
      </w:r>
      <w:proofErr w:type="spellEnd"/>
      <w:r w:rsidRPr="00E27484">
        <w:rPr>
          <w:rFonts w:ascii="Arial" w:hAnsi="Arial" w:cs="Arial"/>
          <w:b/>
        </w:rPr>
        <w:t xml:space="preserve"> </w:t>
      </w:r>
      <w:proofErr w:type="spellStart"/>
      <w:r w:rsidRPr="00E27484">
        <w:rPr>
          <w:rFonts w:ascii="Arial" w:hAnsi="Arial" w:cs="Arial"/>
          <w:b/>
        </w:rPr>
        <w:t>lecției</w:t>
      </w:r>
      <w:proofErr w:type="spellEnd"/>
      <w:r w:rsidRPr="00E27484">
        <w:rPr>
          <w:rFonts w:ascii="Arial" w:hAnsi="Arial" w:cs="Arial"/>
          <w:b/>
        </w:rPr>
        <w:t xml:space="preserve"> -</w:t>
      </w:r>
      <w:r w:rsidR="001E7B7C" w:rsidRPr="00E27484">
        <w:rPr>
          <w:rFonts w:ascii="Arial" w:hAnsi="Arial" w:cs="Arial"/>
        </w:rPr>
        <w:t xml:space="preserve"> </w:t>
      </w:r>
      <w:proofErr w:type="spellStart"/>
      <w:r w:rsidR="00A60956" w:rsidRPr="00E27484">
        <w:rPr>
          <w:rFonts w:ascii="Arial" w:hAnsi="Arial" w:cs="Arial"/>
        </w:rPr>
        <w:t>Dobândirea</w:t>
      </w:r>
      <w:proofErr w:type="spellEnd"/>
      <w:r w:rsidR="00A60956" w:rsidRPr="00E27484">
        <w:rPr>
          <w:rFonts w:ascii="Arial" w:hAnsi="Arial" w:cs="Arial"/>
        </w:rPr>
        <w:t xml:space="preserve"> de </w:t>
      </w:r>
      <w:proofErr w:type="spellStart"/>
      <w:r w:rsidR="00A60956" w:rsidRPr="00E27484">
        <w:rPr>
          <w:rFonts w:ascii="Arial" w:hAnsi="Arial" w:cs="Arial"/>
        </w:rPr>
        <w:t>cunoștințe</w:t>
      </w:r>
      <w:proofErr w:type="spellEnd"/>
    </w:p>
    <w:p w:rsidR="001567C5" w:rsidRPr="007954A1" w:rsidRDefault="001567C5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8"/>
          <w:lang w:val="ro-RO" w:eastAsia="ro-RO"/>
        </w:rPr>
      </w:pPr>
    </w:p>
    <w:p w:rsidR="004D456C" w:rsidRPr="007954A1" w:rsidRDefault="004D456C" w:rsidP="00A60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lang w:val="ro-RO" w:eastAsia="ro-RO"/>
        </w:rPr>
      </w:pPr>
    </w:p>
    <w:p w:rsidR="00A60956" w:rsidRPr="007954A1" w:rsidRDefault="00A60956" w:rsidP="004D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/>
          <w:b/>
          <w:sz w:val="22"/>
          <w:lang w:val="ro-RO" w:eastAsia="ro-RO"/>
        </w:rPr>
      </w:pPr>
      <w:r w:rsidRPr="007954A1">
        <w:rPr>
          <w:rFonts w:ascii="Arial" w:hAnsi="Arial"/>
          <w:b/>
          <w:sz w:val="22"/>
          <w:lang w:val="ro-RO" w:eastAsia="ro-RO"/>
        </w:rPr>
        <w:t>Introducere</w:t>
      </w:r>
    </w:p>
    <w:p w:rsidR="00A60956" w:rsidRPr="007954A1" w:rsidRDefault="00A60956" w:rsidP="00A60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/>
          <w:sz w:val="22"/>
          <w:lang w:val="ro-RO" w:eastAsia="ro-RO"/>
        </w:rPr>
        <w:sectPr w:rsidR="00A60956" w:rsidRPr="007954A1">
          <w:footerReference w:type="default" r:id="rId9"/>
          <w:type w:val="continuous"/>
          <w:pgSz w:w="11906" w:h="16838"/>
          <w:pgMar w:top="567" w:right="851" w:bottom="1418" w:left="851" w:header="709" w:footer="709" w:gutter="0"/>
          <w:cols w:space="708"/>
          <w:docGrid w:linePitch="360"/>
        </w:sectPr>
      </w:pPr>
    </w:p>
    <w:p w:rsidR="008F4C99" w:rsidRPr="007954A1" w:rsidRDefault="008F4C99" w:rsidP="007954A1">
      <w:pPr>
        <w:shd w:val="clear" w:color="auto" w:fill="FFFFFF" w:themeFill="background1"/>
        <w:jc w:val="both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sz w:val="22"/>
          <w:lang w:val="ro-RO" w:eastAsia="ro-RO"/>
        </w:rPr>
        <w:t>În această lecție, elevii de clasa a VIII-a vor învăța</w:t>
      </w:r>
      <w:r w:rsidR="00824E26">
        <w:rPr>
          <w:rFonts w:ascii="Arial" w:hAnsi="Arial"/>
          <w:sz w:val="22"/>
          <w:lang w:val="ro-RO" w:eastAsia="ro-RO"/>
        </w:rPr>
        <w:t>,</w:t>
      </w:r>
      <w:r w:rsidRPr="007954A1">
        <w:rPr>
          <w:rFonts w:ascii="Arial" w:hAnsi="Arial"/>
          <w:sz w:val="22"/>
          <w:lang w:val="ro-RO" w:eastAsia="ro-RO"/>
        </w:rPr>
        <w:t xml:space="preserve"> utilizând jocul </w:t>
      </w:r>
      <w:r w:rsidR="00C16E80" w:rsidRPr="007954A1">
        <w:rPr>
          <w:rFonts w:ascii="Arial" w:hAnsi="Arial"/>
          <w:b/>
          <w:i/>
          <w:sz w:val="22"/>
          <w:lang w:val="ro-RO" w:eastAsia="ro-RO"/>
        </w:rPr>
        <w:t>GeoGebra Maths Calculators</w:t>
      </w:r>
      <w:r w:rsidR="00824E26">
        <w:rPr>
          <w:rFonts w:ascii="Arial" w:hAnsi="Arial"/>
          <w:sz w:val="22"/>
          <w:lang w:val="ro-RO" w:eastAsia="ro-RO"/>
        </w:rPr>
        <w:t xml:space="preserve">, </w:t>
      </w:r>
      <w:r w:rsidRPr="007954A1">
        <w:rPr>
          <w:rFonts w:ascii="Arial" w:hAnsi="Arial"/>
          <w:sz w:val="22"/>
          <w:lang w:val="ro-RO" w:eastAsia="ro-RO"/>
        </w:rPr>
        <w:t>să identifice pe principalele cor</w:t>
      </w:r>
      <w:r w:rsidR="007954A1">
        <w:rPr>
          <w:rFonts w:ascii="Arial" w:hAnsi="Arial"/>
          <w:sz w:val="22"/>
          <w:lang w:val="ro-RO" w:eastAsia="ro-RO"/>
        </w:rPr>
        <w:t>puri geometrice, care sunt pozițiile a două plane în spaț</w:t>
      </w:r>
      <w:r w:rsidR="00824E26">
        <w:rPr>
          <w:rFonts w:ascii="Arial" w:hAnsi="Arial"/>
          <w:sz w:val="22"/>
          <w:lang w:val="ro-RO" w:eastAsia="ro-RO"/>
        </w:rPr>
        <w:t>iu,</w:t>
      </w:r>
      <w:r w:rsidRPr="007954A1">
        <w:rPr>
          <w:rFonts w:ascii="Arial" w:hAnsi="Arial"/>
          <w:sz w:val="22"/>
          <w:lang w:val="ro-RO" w:eastAsia="ro-RO"/>
        </w:rPr>
        <w:t xml:space="preserve"> să construiască în </w:t>
      </w:r>
      <w:r w:rsidR="00E95B4A">
        <w:rPr>
          <w:rFonts w:ascii="Arial" w:hAnsi="Arial"/>
          <w:sz w:val="22"/>
          <w:lang w:val="ro-RO" w:eastAsia="ro-RO"/>
        </w:rPr>
        <w:t xml:space="preserve">aplicația </w:t>
      </w:r>
      <w:r w:rsidR="007954A1" w:rsidRPr="00E95B4A">
        <w:rPr>
          <w:rFonts w:ascii="Arial" w:hAnsi="Arial"/>
          <w:b/>
          <w:i/>
          <w:sz w:val="22"/>
          <w:lang w:val="ro-RO" w:eastAsia="ro-RO"/>
        </w:rPr>
        <w:t>GeoGebra</w:t>
      </w:r>
      <w:r w:rsidRPr="007954A1">
        <w:rPr>
          <w:rFonts w:ascii="Arial" w:hAnsi="Arial"/>
          <w:sz w:val="22"/>
          <w:lang w:val="ro-RO" w:eastAsia="ro-RO"/>
        </w:rPr>
        <w:t xml:space="preserve"> plane marcând trei puncte ne</w:t>
      </w:r>
      <w:r w:rsidR="007954A1">
        <w:rPr>
          <w:rFonts w:ascii="Arial" w:hAnsi="Arial"/>
          <w:sz w:val="22"/>
          <w:lang w:val="ro-RO" w:eastAsia="ro-RO"/>
        </w:rPr>
        <w:t>coliniare; să verifice ipoteza ș</w:t>
      </w:r>
      <w:r w:rsidRPr="007954A1">
        <w:rPr>
          <w:rFonts w:ascii="Arial" w:hAnsi="Arial"/>
          <w:sz w:val="22"/>
          <w:lang w:val="ro-RO" w:eastAsia="ro-RO"/>
        </w:rPr>
        <w:t>i conc</w:t>
      </w:r>
      <w:r w:rsidR="007954A1">
        <w:rPr>
          <w:rFonts w:ascii="Arial" w:hAnsi="Arial"/>
          <w:sz w:val="22"/>
          <w:lang w:val="ro-RO" w:eastAsia="ro-RO"/>
        </w:rPr>
        <w:t xml:space="preserve">luzia </w:t>
      </w:r>
      <w:r w:rsidR="00091FBA">
        <w:rPr>
          <w:rFonts w:ascii="Arial" w:hAnsi="Arial"/>
          <w:sz w:val="22"/>
          <w:lang w:val="ro-RO" w:eastAsia="ro-RO"/>
        </w:rPr>
        <w:t xml:space="preserve">„teoremei </w:t>
      </w:r>
      <w:r w:rsidR="007954A1">
        <w:rPr>
          <w:rFonts w:ascii="Arial" w:hAnsi="Arial"/>
          <w:sz w:val="22"/>
          <w:lang w:val="ro-RO" w:eastAsia="ro-RO"/>
        </w:rPr>
        <w:t xml:space="preserve">fierăstrăului” și a </w:t>
      </w:r>
      <w:r w:rsidR="00091FBA">
        <w:rPr>
          <w:rFonts w:ascii="Arial" w:hAnsi="Arial"/>
          <w:sz w:val="22"/>
          <w:lang w:val="ro-RO" w:eastAsia="ro-RO"/>
        </w:rPr>
        <w:t xml:space="preserve">„teoremei </w:t>
      </w:r>
      <w:r w:rsidR="007954A1">
        <w:rPr>
          <w:rFonts w:ascii="Arial" w:hAnsi="Arial"/>
          <w:sz w:val="22"/>
          <w:lang w:val="ro-RO" w:eastAsia="ro-RO"/>
        </w:rPr>
        <w:t>acoperiș</w:t>
      </w:r>
      <w:r w:rsidRPr="007954A1">
        <w:rPr>
          <w:rFonts w:ascii="Arial" w:hAnsi="Arial"/>
          <w:sz w:val="22"/>
          <w:lang w:val="ro-RO" w:eastAsia="ro-RO"/>
        </w:rPr>
        <w:t>ului”</w:t>
      </w:r>
      <w:r w:rsidR="00E95B4A">
        <w:rPr>
          <w:rFonts w:ascii="Arial" w:hAnsi="Arial"/>
          <w:sz w:val="22"/>
          <w:lang w:val="ro-RO" w:eastAsia="ro-RO"/>
        </w:rPr>
        <w:t>,</w:t>
      </w:r>
      <w:r w:rsidRPr="007954A1">
        <w:rPr>
          <w:rFonts w:ascii="Arial" w:hAnsi="Arial"/>
          <w:sz w:val="22"/>
          <w:lang w:val="ro-RO" w:eastAsia="ro-RO"/>
        </w:rPr>
        <w:t xml:space="preserve"> pe dif</w:t>
      </w:r>
      <w:r w:rsidR="007954A1">
        <w:rPr>
          <w:rFonts w:ascii="Arial" w:hAnsi="Arial"/>
          <w:sz w:val="22"/>
          <w:lang w:val="ro-RO" w:eastAsia="ro-RO"/>
        </w:rPr>
        <w:t>erite configuraț</w:t>
      </w:r>
      <w:r w:rsidRPr="007954A1">
        <w:rPr>
          <w:rFonts w:ascii="Arial" w:hAnsi="Arial"/>
          <w:sz w:val="22"/>
          <w:lang w:val="ro-RO" w:eastAsia="ro-RO"/>
        </w:rPr>
        <w:t xml:space="preserve">ii. </w:t>
      </w:r>
      <w:r w:rsidR="00824E26">
        <w:rPr>
          <w:rFonts w:ascii="Arial" w:hAnsi="Arial"/>
          <w:sz w:val="22"/>
          <w:lang w:val="ro-RO" w:eastAsia="ro-RO"/>
        </w:rPr>
        <w:t xml:space="preserve"> </w:t>
      </w:r>
      <w:r w:rsidRPr="007954A1">
        <w:rPr>
          <w:rFonts w:ascii="Arial" w:hAnsi="Arial"/>
          <w:sz w:val="22"/>
          <w:lang w:val="ro-RO" w:eastAsia="ro-RO"/>
        </w:rPr>
        <w:t xml:space="preserve">Utilizând jocul </w:t>
      </w:r>
      <w:r w:rsidR="00C16E80" w:rsidRPr="007954A1">
        <w:rPr>
          <w:rFonts w:ascii="Arial" w:hAnsi="Arial"/>
          <w:b/>
          <w:i/>
          <w:sz w:val="22"/>
          <w:lang w:val="ro-RO" w:eastAsia="ro-RO"/>
        </w:rPr>
        <w:t>GeoGebra Maths Calculators</w:t>
      </w:r>
      <w:r w:rsidR="00C54826">
        <w:rPr>
          <w:rFonts w:ascii="Arial" w:hAnsi="Arial"/>
          <w:b/>
          <w:i/>
          <w:sz w:val="22"/>
          <w:lang w:val="ro-RO" w:eastAsia="ro-RO"/>
        </w:rPr>
        <w:t xml:space="preserve">, </w:t>
      </w:r>
      <w:r w:rsidR="00C54826">
        <w:rPr>
          <w:rFonts w:ascii="Arial" w:hAnsi="Arial"/>
          <w:sz w:val="22"/>
          <w:lang w:val="ro-RO" w:eastAsia="ro-RO"/>
        </w:rPr>
        <w:t>elevii</w:t>
      </w:r>
      <w:r w:rsidR="007954A1">
        <w:rPr>
          <w:rFonts w:ascii="Arial" w:hAnsi="Arial"/>
          <w:sz w:val="22"/>
          <w:lang w:val="ro-RO" w:eastAsia="ro-RO"/>
        </w:rPr>
        <w:t xml:space="preserve"> vor vizualiza ș</w:t>
      </w:r>
      <w:r w:rsidRPr="007954A1">
        <w:rPr>
          <w:rFonts w:ascii="Arial" w:hAnsi="Arial"/>
          <w:sz w:val="22"/>
          <w:lang w:val="ro-RO" w:eastAsia="ro-RO"/>
        </w:rPr>
        <w:t xml:space="preserve">i </w:t>
      </w:r>
      <w:r w:rsidRPr="007954A1">
        <w:rPr>
          <w:rFonts w:ascii="Arial" w:hAnsi="Arial"/>
          <w:sz w:val="22"/>
          <w:lang w:val="ro-RO" w:eastAsia="ro-RO"/>
        </w:rPr>
        <w:t xml:space="preserve">construi pe </w:t>
      </w:r>
      <w:r w:rsidR="007954A1">
        <w:rPr>
          <w:rFonts w:ascii="Arial" w:hAnsi="Arial"/>
          <w:sz w:val="22"/>
          <w:lang w:val="ro-RO" w:eastAsia="ro-RO"/>
        </w:rPr>
        <w:t>tabletă plane în cele trei poziții: suprapuse, secante ș</w:t>
      </w:r>
      <w:r w:rsidRPr="007954A1">
        <w:rPr>
          <w:rFonts w:ascii="Arial" w:hAnsi="Arial"/>
          <w:sz w:val="22"/>
          <w:lang w:val="ro-RO" w:eastAsia="ro-RO"/>
        </w:rPr>
        <w:t xml:space="preserve">i paralele, din diverse unghiuri. </w:t>
      </w:r>
    </w:p>
    <w:p w:rsidR="008F4C99" w:rsidRDefault="008F4C99" w:rsidP="00824E26">
      <w:pPr>
        <w:shd w:val="clear" w:color="auto" w:fill="FFFFFF" w:themeFill="background1"/>
        <w:jc w:val="both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sz w:val="22"/>
          <w:lang w:val="ro-RO" w:eastAsia="ro-RO"/>
        </w:rPr>
        <w:t>Elevii</w:t>
      </w:r>
      <w:r w:rsidR="007954A1">
        <w:rPr>
          <w:rFonts w:ascii="Arial" w:hAnsi="Arial"/>
          <w:sz w:val="22"/>
          <w:lang w:val="ro-RO" w:eastAsia="ro-RO"/>
        </w:rPr>
        <w:t xml:space="preserve"> vor lucra frontal, individual ș</w:t>
      </w:r>
      <w:r w:rsidRPr="007954A1">
        <w:rPr>
          <w:rFonts w:ascii="Arial" w:hAnsi="Arial"/>
          <w:sz w:val="22"/>
          <w:lang w:val="ro-RO" w:eastAsia="ro-RO"/>
        </w:rPr>
        <w:t xml:space="preserve">i pe grupe.   Se recomandă ca profesorul să fie familiarizat cu jocul </w:t>
      </w:r>
      <w:r w:rsidR="00C16E80" w:rsidRPr="007954A1">
        <w:rPr>
          <w:rFonts w:ascii="Arial" w:hAnsi="Arial"/>
          <w:b/>
          <w:i/>
          <w:sz w:val="22"/>
          <w:lang w:val="ro-RO" w:eastAsia="ro-RO"/>
        </w:rPr>
        <w:t>GeoGebra Maths Calculators</w:t>
      </w:r>
      <w:r w:rsidRPr="007954A1">
        <w:rPr>
          <w:rFonts w:ascii="Arial" w:hAnsi="Arial"/>
          <w:sz w:val="22"/>
          <w:lang w:val="ro-RO" w:eastAsia="ro-RO"/>
        </w:rPr>
        <w:t xml:space="preserve"> și să pregăte</w:t>
      </w:r>
      <w:r w:rsidR="007954A1">
        <w:rPr>
          <w:rFonts w:ascii="Arial" w:hAnsi="Arial"/>
          <w:sz w:val="22"/>
          <w:lang w:val="ro-RO" w:eastAsia="ro-RO"/>
        </w:rPr>
        <w:t>a</w:t>
      </w:r>
      <w:r w:rsidRPr="007954A1">
        <w:rPr>
          <w:rFonts w:ascii="Arial" w:hAnsi="Arial"/>
          <w:sz w:val="22"/>
          <w:lang w:val="ro-RO" w:eastAsia="ro-RO"/>
        </w:rPr>
        <w:t xml:space="preserve">scă înainte de a începe </w:t>
      </w:r>
      <w:r w:rsidR="007954A1">
        <w:rPr>
          <w:rFonts w:ascii="Arial" w:hAnsi="Arial"/>
          <w:sz w:val="22"/>
          <w:lang w:val="ro-RO" w:eastAsia="ro-RO"/>
        </w:rPr>
        <w:t>lecția materialele necesare, fiș</w:t>
      </w:r>
      <w:r w:rsidRPr="007954A1">
        <w:rPr>
          <w:rFonts w:ascii="Arial" w:hAnsi="Arial"/>
          <w:sz w:val="22"/>
          <w:lang w:val="ro-RO" w:eastAsia="ro-RO"/>
        </w:rPr>
        <w:t>ele de lucru</w:t>
      </w:r>
      <w:r w:rsidR="007954A1">
        <w:rPr>
          <w:rFonts w:ascii="Arial" w:hAnsi="Arial"/>
          <w:sz w:val="22"/>
          <w:lang w:val="ro-RO" w:eastAsia="ro-RO"/>
        </w:rPr>
        <w:t>, laptop-ul, videoproiectorul ș</w:t>
      </w:r>
      <w:r w:rsidRPr="007954A1">
        <w:rPr>
          <w:rFonts w:ascii="Arial" w:hAnsi="Arial"/>
          <w:sz w:val="22"/>
          <w:lang w:val="ro-RO" w:eastAsia="ro-RO"/>
        </w:rPr>
        <w:t xml:space="preserve">i tabletele. Băncile vor fi așezate </w:t>
      </w:r>
      <w:r w:rsidR="00D472B9">
        <w:rPr>
          <w:rFonts w:ascii="Arial" w:hAnsi="Arial"/>
          <w:sz w:val="22"/>
          <w:lang w:val="ro-RO" w:eastAsia="ro-RO"/>
        </w:rPr>
        <w:t xml:space="preserve">în </w:t>
      </w:r>
      <w:r w:rsidRPr="007954A1">
        <w:rPr>
          <w:rFonts w:ascii="Arial" w:hAnsi="Arial"/>
          <w:sz w:val="22"/>
          <w:lang w:val="ro-RO" w:eastAsia="ro-RO"/>
        </w:rPr>
        <w:t>trei grupe.</w:t>
      </w:r>
    </w:p>
    <w:p w:rsidR="00DF2EC4" w:rsidRPr="00824E26" w:rsidRDefault="00DF2EC4" w:rsidP="00824E26">
      <w:pPr>
        <w:shd w:val="clear" w:color="auto" w:fill="FFFFFF" w:themeFill="background1"/>
        <w:jc w:val="both"/>
        <w:rPr>
          <w:rFonts w:ascii="Arial" w:hAnsi="Arial"/>
          <w:sz w:val="22"/>
          <w:lang w:val="ro-RO" w:eastAsia="ro-RO"/>
        </w:rPr>
        <w:sectPr w:rsidR="00DF2EC4" w:rsidRPr="00824E26">
          <w:type w:val="continuous"/>
          <w:pgSz w:w="11906" w:h="16838"/>
          <w:pgMar w:top="567" w:right="851" w:bottom="1417" w:left="851" w:header="708" w:footer="708" w:gutter="0"/>
          <w:cols w:num="2" w:space="708"/>
        </w:sectPr>
      </w:pPr>
    </w:p>
    <w:p w:rsidR="008F4C99" w:rsidRPr="007954A1" w:rsidRDefault="008F4C99" w:rsidP="008F4C9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sz w:val="22"/>
          <w:shd w:val="clear" w:color="auto" w:fill="FFFFFF"/>
          <w:lang w:val="ro-RO"/>
        </w:rPr>
      </w:pPr>
    </w:p>
    <w:p w:rsidR="008F4C99" w:rsidRPr="007954A1" w:rsidRDefault="008F4C99" w:rsidP="008F4C9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2"/>
          <w:lang w:val="ro-RO" w:eastAsia="ro-RO"/>
        </w:rPr>
        <w:sectPr w:rsidR="008F4C99" w:rsidRPr="007954A1">
          <w:type w:val="continuous"/>
          <w:pgSz w:w="11906" w:h="16838"/>
          <w:pgMar w:top="567" w:right="851" w:bottom="1417" w:left="851" w:header="708" w:footer="708" w:gutter="0"/>
          <w:cols w:space="708"/>
        </w:sectPr>
      </w:pPr>
      <w:r w:rsidRPr="007954A1">
        <w:rPr>
          <w:rFonts w:ascii="Arial" w:hAnsi="Arial"/>
          <w:b/>
          <w:sz w:val="22"/>
          <w:shd w:val="clear" w:color="auto" w:fill="FFFFFF"/>
          <w:lang w:val="ro-RO"/>
        </w:rPr>
        <w:t>Întrebări esențiale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:</w:t>
      </w:r>
    </w:p>
    <w:p w:rsidR="008F4C99" w:rsidRPr="007954A1" w:rsidRDefault="007954A1" w:rsidP="00AA45E2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</w:pPr>
      <w:r>
        <w:rPr>
          <w:rFonts w:cs="Times New Roman"/>
          <w:color w:val="auto"/>
          <w:szCs w:val="24"/>
          <w:lang w:val="ro-RO"/>
        </w:rPr>
        <w:t>Care sunt poziț</w:t>
      </w:r>
      <w:r w:rsidR="008F4C99" w:rsidRPr="007954A1">
        <w:rPr>
          <w:rFonts w:cs="Times New Roman"/>
          <w:color w:val="auto"/>
          <w:szCs w:val="24"/>
          <w:lang w:val="ro-RO"/>
        </w:rPr>
        <w:t>ii</w:t>
      </w:r>
      <w:r>
        <w:rPr>
          <w:rFonts w:cs="Times New Roman"/>
          <w:color w:val="auto"/>
          <w:szCs w:val="24"/>
          <w:lang w:val="ro-RO"/>
        </w:rPr>
        <w:t>le relative a două plane în spaț</w:t>
      </w:r>
      <w:r w:rsidR="008F4C99" w:rsidRPr="007954A1">
        <w:rPr>
          <w:rFonts w:cs="Times New Roman"/>
          <w:color w:val="auto"/>
          <w:szCs w:val="24"/>
          <w:lang w:val="ro-RO"/>
        </w:rPr>
        <w:t>iu?</w:t>
      </w:r>
    </w:p>
    <w:p w:rsidR="008F4C99" w:rsidRDefault="007954A1" w:rsidP="008F4C9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</w:pPr>
      <w:r>
        <w:rPr>
          <w:rFonts w:cs="Times New Roman"/>
          <w:color w:val="auto"/>
          <w:szCs w:val="24"/>
          <w:lang w:val="ro-RO"/>
        </w:rPr>
        <w:t>Ce este intersecț</w:t>
      </w:r>
      <w:r w:rsidR="008F4C99" w:rsidRPr="007954A1">
        <w:rPr>
          <w:rFonts w:cs="Times New Roman"/>
          <w:color w:val="auto"/>
          <w:szCs w:val="24"/>
          <w:lang w:val="ro-RO"/>
        </w:rPr>
        <w:t>ia a două plane?</w:t>
      </w:r>
    </w:p>
    <w:p w:rsidR="00DF2EC4" w:rsidRPr="00DF2EC4" w:rsidRDefault="00DF2EC4" w:rsidP="008F4C99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  <w:sectPr w:rsidR="00DF2EC4" w:rsidRPr="00DF2EC4" w:rsidSect="00DF2EC4">
          <w:type w:val="continuous"/>
          <w:pgSz w:w="11906" w:h="16838"/>
          <w:pgMar w:top="567" w:right="851" w:bottom="1417" w:left="851" w:header="708" w:footer="708" w:gutter="0"/>
          <w:cols w:space="708"/>
        </w:sectPr>
      </w:pPr>
    </w:p>
    <w:p w:rsidR="008F4C99" w:rsidRPr="007954A1" w:rsidRDefault="008F4C99" w:rsidP="00DF2EC4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/>
          <w:b/>
          <w:sz w:val="22"/>
          <w:shd w:val="clear" w:color="auto" w:fill="FFFFFF"/>
        </w:rPr>
      </w:pPr>
    </w:p>
    <w:p w:rsidR="00634458" w:rsidRPr="00634458" w:rsidRDefault="008F4C99" w:rsidP="008F4C99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634458">
        <w:rPr>
          <w:rFonts w:ascii="Arial" w:hAnsi="Arial" w:cs="Arial"/>
          <w:b/>
          <w:sz w:val="22"/>
          <w:szCs w:val="22"/>
          <w:shd w:val="clear" w:color="auto" w:fill="FFFFFF"/>
        </w:rPr>
        <w:t xml:space="preserve">Competențe </w:t>
      </w:r>
      <w:r w:rsidR="003C2C84" w:rsidRPr="00634458">
        <w:rPr>
          <w:rFonts w:ascii="Arial" w:hAnsi="Arial" w:cs="Arial"/>
          <w:b/>
          <w:sz w:val="22"/>
          <w:szCs w:val="22"/>
          <w:shd w:val="clear" w:color="auto" w:fill="FFFFFF"/>
        </w:rPr>
        <w:t xml:space="preserve">generale și </w:t>
      </w:r>
      <w:r w:rsidRPr="00634458">
        <w:rPr>
          <w:rFonts w:ascii="Arial" w:hAnsi="Arial" w:cs="Arial"/>
          <w:b/>
          <w:sz w:val="22"/>
          <w:szCs w:val="22"/>
          <w:shd w:val="clear" w:color="auto" w:fill="FFFFFF"/>
        </w:rPr>
        <w:t>specifice:</w:t>
      </w:r>
    </w:p>
    <w:p w:rsidR="003C2C84" w:rsidRPr="00DF2EC4" w:rsidRDefault="003C2C84" w:rsidP="008F4C99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  <w:sz w:val="22"/>
          <w:szCs w:val="22"/>
        </w:rPr>
      </w:pPr>
      <w:r w:rsidRPr="00634458">
        <w:rPr>
          <w:rFonts w:ascii="Arial" w:hAnsi="Arial" w:cs="Arial"/>
          <w:b/>
          <w:sz w:val="22"/>
          <w:szCs w:val="22"/>
        </w:rPr>
        <w:t xml:space="preserve">CG 1. </w:t>
      </w:r>
      <w:r w:rsidRPr="00DF2EC4">
        <w:rPr>
          <w:rFonts w:ascii="Arial" w:hAnsi="Arial" w:cs="Arial"/>
          <w:sz w:val="22"/>
          <w:szCs w:val="22"/>
        </w:rPr>
        <w:t>Identificarea unor date şi relaţii matematice şi corelarea lor în funcţie de contextul în care au fost definite</w:t>
      </w:r>
      <w:r w:rsidR="00DF2EC4">
        <w:rPr>
          <w:rFonts w:ascii="Arial" w:hAnsi="Arial" w:cs="Arial"/>
          <w:sz w:val="22"/>
          <w:szCs w:val="22"/>
        </w:rPr>
        <w:t>;</w:t>
      </w:r>
    </w:p>
    <w:p w:rsidR="003C2C84" w:rsidRPr="00634458" w:rsidRDefault="003C2C84" w:rsidP="008F4C99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  <w:sz w:val="22"/>
          <w:szCs w:val="22"/>
        </w:rPr>
      </w:pPr>
      <w:r w:rsidRPr="00010344">
        <w:rPr>
          <w:rFonts w:ascii="Arial" w:hAnsi="Arial" w:cs="Arial"/>
          <w:b/>
          <w:sz w:val="22"/>
          <w:szCs w:val="22"/>
        </w:rPr>
        <w:t>CS 4.</w:t>
      </w:r>
      <w:r w:rsidRPr="00634458">
        <w:rPr>
          <w:rFonts w:ascii="Arial" w:hAnsi="Arial" w:cs="Arial"/>
          <w:sz w:val="22"/>
          <w:szCs w:val="22"/>
        </w:rPr>
        <w:t xml:space="preserve"> Identificarea unor elemente ale figurilor geometrice plane în configuraţii geometrice spaţiale date</w:t>
      </w:r>
      <w:r w:rsidR="00DF2EC4">
        <w:rPr>
          <w:rFonts w:ascii="Arial" w:hAnsi="Arial" w:cs="Arial"/>
          <w:sz w:val="22"/>
          <w:szCs w:val="22"/>
        </w:rPr>
        <w:t>;</w:t>
      </w:r>
    </w:p>
    <w:p w:rsidR="003C2C84" w:rsidRPr="00DF2EC4" w:rsidRDefault="003C2C84" w:rsidP="008F4C99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  <w:sz w:val="22"/>
          <w:szCs w:val="22"/>
        </w:rPr>
      </w:pPr>
      <w:r w:rsidRPr="00634458">
        <w:rPr>
          <w:rFonts w:ascii="Arial" w:hAnsi="Arial" w:cs="Arial"/>
          <w:b/>
          <w:sz w:val="22"/>
          <w:szCs w:val="22"/>
        </w:rPr>
        <w:t xml:space="preserve">CG 2. </w:t>
      </w:r>
      <w:r w:rsidRPr="00DF2EC4">
        <w:rPr>
          <w:rFonts w:ascii="Arial" w:hAnsi="Arial" w:cs="Arial"/>
          <w:sz w:val="22"/>
          <w:szCs w:val="22"/>
        </w:rPr>
        <w:t>Prelucrarea datelor de tip cantitativ, calitativ, structural, contextual cuprinse în enunţuri matematice</w:t>
      </w:r>
      <w:r w:rsidR="00DF2EC4">
        <w:rPr>
          <w:rFonts w:ascii="Arial" w:hAnsi="Arial" w:cs="Arial"/>
          <w:sz w:val="22"/>
          <w:szCs w:val="22"/>
        </w:rPr>
        <w:t>;</w:t>
      </w:r>
    </w:p>
    <w:p w:rsidR="003C2C84" w:rsidRPr="00634458" w:rsidRDefault="00634458" w:rsidP="008F4C99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 w:cs="Arial"/>
          <w:sz w:val="22"/>
          <w:szCs w:val="22"/>
        </w:rPr>
      </w:pPr>
      <w:r w:rsidRPr="00010344">
        <w:rPr>
          <w:rFonts w:ascii="Arial" w:hAnsi="Arial" w:cs="Arial"/>
          <w:b/>
          <w:sz w:val="22"/>
          <w:szCs w:val="22"/>
        </w:rPr>
        <w:t>CS 3.</w:t>
      </w:r>
      <w:r w:rsidRPr="00634458">
        <w:rPr>
          <w:rFonts w:ascii="Arial" w:hAnsi="Arial" w:cs="Arial"/>
          <w:sz w:val="22"/>
          <w:szCs w:val="22"/>
        </w:rPr>
        <w:t xml:space="preserve"> Folosirea instrumentelor geometric</w:t>
      </w:r>
      <w:r w:rsidR="00DF2EC4">
        <w:rPr>
          <w:rFonts w:ascii="Arial" w:hAnsi="Arial" w:cs="Arial"/>
          <w:sz w:val="22"/>
          <w:szCs w:val="22"/>
        </w:rPr>
        <w:t>e adecvate pentru reprezentarea</w:t>
      </w:r>
      <w:r w:rsidRPr="00634458">
        <w:rPr>
          <w:rFonts w:ascii="Arial" w:hAnsi="Arial" w:cs="Arial"/>
          <w:sz w:val="22"/>
          <w:szCs w:val="22"/>
        </w:rPr>
        <w:t xml:space="preserve"> prin desen, în plan, a corpurilor geometrice</w:t>
      </w:r>
      <w:r w:rsidR="00DF2EC4">
        <w:rPr>
          <w:rFonts w:ascii="Arial" w:hAnsi="Arial" w:cs="Arial"/>
          <w:sz w:val="22"/>
          <w:szCs w:val="22"/>
        </w:rPr>
        <w:t xml:space="preserve">. </w:t>
      </w:r>
    </w:p>
    <w:p w:rsidR="00634458" w:rsidRDefault="00634458" w:rsidP="008F4C99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/>
          <w:b/>
          <w:sz w:val="22"/>
          <w:shd w:val="clear" w:color="auto" w:fill="FFFFFF"/>
        </w:rPr>
      </w:pPr>
    </w:p>
    <w:p w:rsidR="003C2C84" w:rsidRDefault="00634458" w:rsidP="008F4C99">
      <w:pPr>
        <w:pStyle w:val="Style20"/>
        <w:widowControl/>
        <w:shd w:val="clear" w:color="auto" w:fill="FFFFFF" w:themeFill="background1"/>
        <w:tabs>
          <w:tab w:val="left" w:pos="384"/>
        </w:tabs>
        <w:spacing w:line="240" w:lineRule="auto"/>
        <w:ind w:right="-649" w:firstLine="0"/>
        <w:jc w:val="both"/>
        <w:rPr>
          <w:rFonts w:ascii="Arial" w:hAnsi="Arial"/>
          <w:b/>
          <w:sz w:val="22"/>
          <w:shd w:val="clear" w:color="auto" w:fill="FFFFFF"/>
        </w:rPr>
      </w:pPr>
      <w:r>
        <w:rPr>
          <w:rFonts w:ascii="Arial" w:hAnsi="Arial"/>
          <w:b/>
          <w:sz w:val="22"/>
          <w:shd w:val="clear" w:color="auto" w:fill="FFFFFF"/>
        </w:rPr>
        <w:t>Competențe derivate:</w:t>
      </w:r>
    </w:p>
    <w:p w:rsidR="00634458" w:rsidRPr="00634458" w:rsidRDefault="00634458" w:rsidP="00DF2EC4">
      <w:pPr>
        <w:pStyle w:val="Style20"/>
        <w:widowControl/>
        <w:numPr>
          <w:ilvl w:val="0"/>
          <w:numId w:val="22"/>
        </w:numPr>
        <w:shd w:val="clear" w:color="auto" w:fill="FFFFFF" w:themeFill="background1"/>
        <w:tabs>
          <w:tab w:val="left" w:pos="384"/>
        </w:tabs>
        <w:spacing w:line="240" w:lineRule="auto"/>
        <w:ind w:right="-649"/>
        <w:jc w:val="both"/>
        <w:rPr>
          <w:rFonts w:ascii="Arial" w:hAnsi="Arial"/>
          <w:sz w:val="22"/>
          <w:shd w:val="clear" w:color="auto" w:fill="FFFFFF"/>
        </w:rPr>
      </w:pPr>
      <w:r w:rsidRPr="00634458">
        <w:rPr>
          <w:rFonts w:ascii="Arial" w:hAnsi="Arial"/>
          <w:sz w:val="22"/>
          <w:shd w:val="clear" w:color="auto" w:fill="FFFFFF"/>
        </w:rPr>
        <w:t>Identificarea pozițiilor relative a două plane</w:t>
      </w:r>
      <w:r w:rsidR="00DF2EC4">
        <w:rPr>
          <w:rFonts w:ascii="Arial" w:hAnsi="Arial"/>
          <w:sz w:val="22"/>
          <w:shd w:val="clear" w:color="auto" w:fill="FFFFFF"/>
        </w:rPr>
        <w:t>;</w:t>
      </w:r>
    </w:p>
    <w:p w:rsidR="00634458" w:rsidRDefault="00634458" w:rsidP="00DF2EC4">
      <w:pPr>
        <w:pStyle w:val="Style20"/>
        <w:widowControl/>
        <w:numPr>
          <w:ilvl w:val="0"/>
          <w:numId w:val="22"/>
        </w:numPr>
        <w:shd w:val="clear" w:color="auto" w:fill="FFFFFF" w:themeFill="background1"/>
        <w:tabs>
          <w:tab w:val="left" w:pos="384"/>
        </w:tabs>
        <w:spacing w:line="240" w:lineRule="auto"/>
        <w:ind w:right="-649"/>
        <w:jc w:val="both"/>
        <w:rPr>
          <w:rFonts w:ascii="Arial" w:hAnsi="Arial"/>
          <w:sz w:val="22"/>
          <w:shd w:val="clear" w:color="auto" w:fill="FFFFFF"/>
        </w:rPr>
      </w:pPr>
      <w:r w:rsidRPr="00634458">
        <w:rPr>
          <w:rFonts w:ascii="Arial" w:hAnsi="Arial"/>
          <w:sz w:val="22"/>
          <w:shd w:val="clear" w:color="auto" w:fill="FFFFFF"/>
        </w:rPr>
        <w:t>Aplicarea teoremelor învățate în corpuri geometrice</w:t>
      </w:r>
      <w:r w:rsidR="00DF2EC4">
        <w:rPr>
          <w:rFonts w:ascii="Arial" w:hAnsi="Arial"/>
          <w:sz w:val="22"/>
          <w:shd w:val="clear" w:color="auto" w:fill="FFFFFF"/>
        </w:rPr>
        <w:t>;</w:t>
      </w:r>
    </w:p>
    <w:p w:rsidR="00634458" w:rsidRPr="00634458" w:rsidRDefault="00634458" w:rsidP="00DF2EC4">
      <w:pPr>
        <w:pStyle w:val="Style20"/>
        <w:widowControl/>
        <w:numPr>
          <w:ilvl w:val="0"/>
          <w:numId w:val="22"/>
        </w:numPr>
        <w:shd w:val="clear" w:color="auto" w:fill="FFFFFF" w:themeFill="background1"/>
        <w:tabs>
          <w:tab w:val="left" w:pos="384"/>
        </w:tabs>
        <w:spacing w:line="240" w:lineRule="auto"/>
        <w:ind w:right="-649"/>
        <w:jc w:val="both"/>
        <w:rPr>
          <w:rFonts w:ascii="Arial" w:hAnsi="Arial"/>
          <w:sz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>Utilizarea adecvată a tabletelor în programele cerute</w:t>
      </w:r>
      <w:r w:rsidR="00DF2EC4">
        <w:rPr>
          <w:rFonts w:ascii="Arial" w:hAnsi="Arial"/>
          <w:sz w:val="22"/>
          <w:shd w:val="clear" w:color="auto" w:fill="FFFFFF"/>
        </w:rPr>
        <w:t>.</w:t>
      </w:r>
    </w:p>
    <w:p w:rsidR="008F4C99" w:rsidRPr="00DF2EC4" w:rsidRDefault="008F4C99" w:rsidP="00DF2EC4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hd w:val="clear" w:color="auto" w:fill="FFFFFF"/>
          <w:lang w:val="ro-RO"/>
        </w:rPr>
      </w:pPr>
    </w:p>
    <w:p w:rsidR="008F4C99" w:rsidRPr="007954A1" w:rsidRDefault="008F4C99" w:rsidP="008F4C99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jc w:val="both"/>
        <w:rPr>
          <w:color w:val="auto"/>
          <w:lang w:val="ro-RO" w:eastAsia="ro-RO"/>
        </w:rPr>
      </w:pPr>
      <w:r w:rsidRPr="007954A1">
        <w:rPr>
          <w:rFonts w:cs="Times New Roman"/>
          <w:b/>
          <w:color w:val="auto"/>
          <w:szCs w:val="24"/>
          <w:shd w:val="clear" w:color="auto" w:fill="FFFFFF"/>
          <w:lang w:val="ro-RO"/>
        </w:rPr>
        <w:t>Materiale necesare:</w:t>
      </w:r>
    </w:p>
    <w:p w:rsidR="008F4C99" w:rsidRPr="007954A1" w:rsidRDefault="001349F8" w:rsidP="008F4C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cs="Times New Roman"/>
          <w:color w:val="auto"/>
          <w:szCs w:val="24"/>
          <w:lang w:val="ro-RO" w:eastAsia="ro-RO"/>
        </w:rPr>
      </w:pPr>
      <w:r>
        <w:rPr>
          <w:rFonts w:cs="Times New Roman"/>
          <w:color w:val="auto"/>
          <w:szCs w:val="24"/>
          <w:lang w:val="ro-RO" w:eastAsia="ro-RO"/>
        </w:rPr>
        <w:t xml:space="preserve">Prezentare PPT; </w:t>
      </w:r>
    </w:p>
    <w:p w:rsidR="008F4C99" w:rsidRPr="007954A1" w:rsidRDefault="008F4C99" w:rsidP="008F4C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cs="Times New Roman"/>
          <w:color w:val="auto"/>
          <w:szCs w:val="24"/>
          <w:lang w:val="ro-RO" w:eastAsia="ro-RO"/>
        </w:rPr>
      </w:pPr>
      <w:r w:rsidRPr="007954A1">
        <w:rPr>
          <w:rFonts w:cs="Times New Roman"/>
          <w:color w:val="auto"/>
          <w:szCs w:val="24"/>
          <w:lang w:val="ro-RO" w:eastAsia="ro-RO"/>
        </w:rPr>
        <w:t>Videoproiector, laptop</w:t>
      </w:r>
      <w:r w:rsidR="001349F8">
        <w:rPr>
          <w:rFonts w:cs="Times New Roman"/>
          <w:color w:val="auto"/>
          <w:szCs w:val="24"/>
          <w:lang w:val="ro-RO" w:eastAsia="ro-RO"/>
        </w:rPr>
        <w:t xml:space="preserve">; </w:t>
      </w:r>
    </w:p>
    <w:p w:rsidR="00C16E80" w:rsidRPr="007954A1" w:rsidRDefault="001349F8" w:rsidP="00C16E80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cs="Times New Roman"/>
          <w:color w:val="auto"/>
          <w:szCs w:val="24"/>
          <w:lang w:val="ro-RO" w:eastAsia="ro-RO"/>
        </w:rPr>
      </w:pPr>
      <w:r>
        <w:rPr>
          <w:rFonts w:cs="Times New Roman"/>
          <w:color w:val="auto"/>
          <w:szCs w:val="24"/>
          <w:lang w:val="ro-RO" w:eastAsia="ro-RO"/>
        </w:rPr>
        <w:t>Tablete</w:t>
      </w:r>
      <w:r w:rsidR="00C16E80" w:rsidRPr="007954A1">
        <w:rPr>
          <w:rFonts w:cs="Times New Roman"/>
          <w:color w:val="auto"/>
          <w:szCs w:val="24"/>
          <w:lang w:val="ro-RO" w:eastAsia="ro-RO"/>
        </w:rPr>
        <w:t xml:space="preserve"> cu jocul </w:t>
      </w:r>
      <w:r w:rsidR="00C16E80" w:rsidRPr="00AA5935">
        <w:rPr>
          <w:rFonts w:cs="Times New Roman"/>
          <w:b/>
          <w:i/>
          <w:color w:val="auto"/>
          <w:szCs w:val="24"/>
          <w:lang w:val="ro-RO" w:eastAsia="ro-RO"/>
        </w:rPr>
        <w:t>GeoGebra Maths Calculators</w:t>
      </w:r>
      <w:r>
        <w:rPr>
          <w:rFonts w:cs="Times New Roman"/>
          <w:color w:val="auto"/>
          <w:szCs w:val="24"/>
          <w:lang w:val="ro-RO" w:eastAsia="ro-RO"/>
        </w:rPr>
        <w:t xml:space="preserve">; </w:t>
      </w:r>
    </w:p>
    <w:p w:rsidR="008F4C99" w:rsidRPr="007954A1" w:rsidRDefault="001349F8" w:rsidP="008F4C99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cs="Times New Roman"/>
          <w:color w:val="auto"/>
          <w:szCs w:val="24"/>
          <w:lang w:val="ro-RO" w:eastAsia="ro-RO"/>
        </w:rPr>
      </w:pPr>
      <w:r>
        <w:rPr>
          <w:rFonts w:cs="Times New Roman"/>
          <w:color w:val="auto"/>
          <w:szCs w:val="24"/>
          <w:lang w:val="ro-RO" w:eastAsia="ro-RO"/>
        </w:rPr>
        <w:t>Fișe</w:t>
      </w:r>
      <w:r w:rsidR="008F4C99" w:rsidRPr="007954A1">
        <w:rPr>
          <w:rFonts w:cs="Times New Roman"/>
          <w:color w:val="auto"/>
          <w:szCs w:val="24"/>
          <w:lang w:val="ro-RO" w:eastAsia="ro-RO"/>
        </w:rPr>
        <w:t xml:space="preserve"> de lucru pentru elevi </w:t>
      </w:r>
      <w:r>
        <w:rPr>
          <w:rFonts w:cs="Times New Roman"/>
          <w:color w:val="auto"/>
          <w:szCs w:val="24"/>
          <w:lang w:val="ro-RO" w:eastAsia="ro-RO"/>
        </w:rPr>
        <w:t>(</w:t>
      </w:r>
      <w:r w:rsidR="007954A1">
        <w:rPr>
          <w:rFonts w:cs="Times New Roman"/>
          <w:color w:val="auto"/>
          <w:szCs w:val="24"/>
          <w:lang w:val="ro-RO" w:eastAsia="ro-RO"/>
        </w:rPr>
        <w:t>fiș</w:t>
      </w:r>
      <w:r w:rsidR="008F4C99" w:rsidRPr="007954A1">
        <w:rPr>
          <w:rFonts w:cs="Times New Roman"/>
          <w:color w:val="auto"/>
          <w:szCs w:val="24"/>
          <w:lang w:val="ro-RO" w:eastAsia="ro-RO"/>
        </w:rPr>
        <w:t>e 1</w:t>
      </w:r>
      <w:r>
        <w:rPr>
          <w:rFonts w:cs="Times New Roman"/>
          <w:color w:val="auto"/>
          <w:szCs w:val="24"/>
          <w:lang w:val="ro-RO" w:eastAsia="ro-RO"/>
        </w:rPr>
        <w:t xml:space="preserve"> - 3). </w:t>
      </w:r>
    </w:p>
    <w:p w:rsidR="008F4C99" w:rsidRPr="007954A1" w:rsidRDefault="008F4C99" w:rsidP="008F4C9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sz w:val="22"/>
          <w:shd w:val="clear" w:color="auto" w:fill="FFFFFF"/>
          <w:lang w:val="ro-RO"/>
        </w:rPr>
        <w:t>Concepte abordate:</w:t>
      </w:r>
    </w:p>
    <w:p w:rsidR="008F4C99" w:rsidRPr="007954A1" w:rsidRDefault="008F4C99" w:rsidP="008F4C99">
      <w:pPr>
        <w:shd w:val="clear" w:color="auto" w:fill="FFFFFF" w:themeFill="background1"/>
        <w:jc w:val="both"/>
        <w:rPr>
          <w:rFonts w:ascii="Arial" w:eastAsiaTheme="minorHAnsi" w:hAnsi="Arial"/>
          <w:sz w:val="22"/>
          <w:shd w:val="clear" w:color="auto" w:fill="FFFFFF"/>
          <w:lang w:val="ro-RO" w:bidi="en-US"/>
        </w:rPr>
        <w:sectPr w:rsidR="008F4C99" w:rsidRPr="007954A1">
          <w:type w:val="continuous"/>
          <w:pgSz w:w="11906" w:h="16838"/>
          <w:pgMar w:top="567" w:right="851" w:bottom="1417" w:left="851" w:header="708" w:footer="708" w:gutter="0"/>
          <w:cols w:space="708"/>
        </w:sectPr>
      </w:pPr>
    </w:p>
    <w:p w:rsidR="008F4C99" w:rsidRPr="007954A1" w:rsidRDefault="008F4C99" w:rsidP="00AA45E2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</w:pPr>
      <w:r w:rsidRPr="007954A1">
        <w:rPr>
          <w:rFonts w:cs="Times New Roman"/>
          <w:color w:val="auto"/>
          <w:szCs w:val="24"/>
          <w:lang w:val="ro-RO"/>
        </w:rPr>
        <w:t>Corpuri geometrice</w:t>
      </w:r>
    </w:p>
    <w:p w:rsidR="008F4C99" w:rsidRPr="007954A1" w:rsidRDefault="008F4C99" w:rsidP="00AA45E2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</w:pPr>
      <w:r w:rsidRPr="007954A1">
        <w:rPr>
          <w:rFonts w:cs="Times New Roman"/>
          <w:color w:val="auto"/>
          <w:szCs w:val="24"/>
          <w:lang w:val="ro-RO"/>
        </w:rPr>
        <w:t>Planul</w:t>
      </w:r>
    </w:p>
    <w:p w:rsidR="00CD3C06" w:rsidRPr="007954A1" w:rsidRDefault="007954A1" w:rsidP="00C735B2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lang w:val="ro-RO"/>
        </w:rPr>
      </w:pPr>
      <w:r w:rsidRPr="007954A1">
        <w:rPr>
          <w:rFonts w:cs="Times New Roman"/>
          <w:color w:val="auto"/>
          <w:szCs w:val="24"/>
          <w:lang w:val="ro-RO"/>
        </w:rPr>
        <w:t>Determinarea planului</w:t>
      </w:r>
    </w:p>
    <w:p w:rsidR="008F4C99" w:rsidRPr="007954A1" w:rsidRDefault="008F4C99" w:rsidP="00AA45E2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ind w:left="720"/>
        <w:jc w:val="both"/>
        <w:rPr>
          <w:rFonts w:cs="Times New Roman"/>
          <w:color w:val="auto"/>
          <w:szCs w:val="24"/>
          <w:lang w:val="ro-RO"/>
        </w:rPr>
      </w:pPr>
      <w:r w:rsidRPr="007954A1">
        <w:rPr>
          <w:rFonts w:cs="Times New Roman"/>
          <w:color w:val="auto"/>
          <w:szCs w:val="24"/>
          <w:lang w:val="ro-RO"/>
        </w:rPr>
        <w:t>P</w:t>
      </w:r>
      <w:r w:rsidR="007954A1">
        <w:rPr>
          <w:rFonts w:cs="Times New Roman"/>
          <w:color w:val="auto"/>
          <w:szCs w:val="24"/>
          <w:lang w:val="ro-RO"/>
        </w:rPr>
        <w:t>oziț</w:t>
      </w:r>
      <w:r w:rsidR="00AA5935">
        <w:rPr>
          <w:rFonts w:cs="Times New Roman"/>
          <w:color w:val="auto"/>
          <w:szCs w:val="24"/>
          <w:lang w:val="ro-RO"/>
        </w:rPr>
        <w:t>ia relativă a două</w:t>
      </w:r>
      <w:r w:rsidRPr="007954A1">
        <w:rPr>
          <w:rFonts w:cs="Times New Roman"/>
          <w:color w:val="auto"/>
          <w:szCs w:val="24"/>
          <w:lang w:val="ro-RO"/>
        </w:rPr>
        <w:t xml:space="preserve"> plane</w:t>
      </w:r>
    </w:p>
    <w:p w:rsidR="007B3807" w:rsidRPr="007954A1" w:rsidRDefault="007B3807" w:rsidP="00AA45E2">
      <w:pPr>
        <w:pStyle w:val="ListParagraph"/>
        <w:numPr>
          <w:ilvl w:val="0"/>
          <w:numId w:val="3"/>
        </w:numPr>
        <w:ind w:left="720"/>
        <w:rPr>
          <w:rFonts w:cs="Times New Roman"/>
          <w:color w:val="auto"/>
          <w:szCs w:val="24"/>
          <w:lang w:val="ro-RO"/>
        </w:rPr>
        <w:sectPr w:rsidR="007B3807" w:rsidRPr="007954A1">
          <w:footerReference w:type="even" r:id="rId10"/>
          <w:footerReference w:type="default" r:id="rId11"/>
          <w:type w:val="continuous"/>
          <w:pgSz w:w="11906" w:h="16838"/>
          <w:pgMar w:top="567" w:right="851" w:bottom="1418" w:left="851" w:header="709" w:footer="709" w:gutter="0"/>
          <w:cols w:num="2" w:space="708"/>
          <w:docGrid w:linePitch="360"/>
        </w:sect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1349F8" w:rsidRDefault="001349F8" w:rsidP="00CD3C06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081B8A" w:rsidRPr="007954A1" w:rsidRDefault="00232BC4" w:rsidP="00CD3C06">
      <w:pPr>
        <w:rPr>
          <w:b/>
          <w:lang w:val="ro-RO"/>
        </w:rPr>
      </w:pPr>
      <w:r w:rsidRPr="007954A1">
        <w:rPr>
          <w:rFonts w:ascii="Arial" w:hAnsi="Arial" w:cs="Arial"/>
          <w:b/>
          <w:sz w:val="22"/>
          <w:shd w:val="clear" w:color="auto" w:fill="FFFFFF"/>
          <w:lang w:val="ro-RO"/>
        </w:rPr>
        <w:lastRenderedPageBreak/>
        <w:t>Desfășurare</w:t>
      </w:r>
      <w:r w:rsidR="00132B39" w:rsidRPr="007954A1">
        <w:rPr>
          <w:rFonts w:ascii="Arial" w:hAnsi="Arial" w:cs="Arial"/>
          <w:b/>
          <w:sz w:val="22"/>
          <w:shd w:val="clear" w:color="auto" w:fill="FFFFFF"/>
          <w:lang w:val="ro-RO"/>
        </w:rPr>
        <w:t>a</w:t>
      </w:r>
      <w:r w:rsidRPr="007954A1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 lecției</w:t>
      </w:r>
    </w:p>
    <w:p w:rsidR="00773D34" w:rsidRPr="007954A1" w:rsidRDefault="00773D34" w:rsidP="007C75E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923259" w:rsidRPr="007954A1" w:rsidRDefault="00923259" w:rsidP="007C75E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 w:cs="Arial"/>
          <w:b/>
          <w:sz w:val="22"/>
          <w:shd w:val="clear" w:color="auto" w:fill="FFFFFF"/>
          <w:lang w:val="ro-RO"/>
        </w:rPr>
        <w:t>1.</w:t>
      </w:r>
      <w:r w:rsidR="00CA0E31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 </w:t>
      </w:r>
      <w:r w:rsidRPr="007954A1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Captarea atenției </w:t>
      </w:r>
      <w:r w:rsidR="00132B39" w:rsidRPr="007954A1">
        <w:rPr>
          <w:rFonts w:ascii="Arial" w:hAnsi="Arial" w:cs="Arial"/>
          <w:b/>
          <w:sz w:val="22"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8F4C99" w:rsidRPr="007954A1" w:rsidTr="00CA0E31">
        <w:tc>
          <w:tcPr>
            <w:tcW w:w="5387" w:type="dxa"/>
            <w:shd w:val="clear" w:color="auto" w:fill="auto"/>
          </w:tcPr>
          <w:p w:rsidR="008F4C99" w:rsidRDefault="008F4C99" w:rsidP="008F4C9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Scop</w:t>
            </w:r>
            <w:r w:rsidRPr="007954A1">
              <w:rPr>
                <w:rFonts w:ascii="Arial" w:hAnsi="Arial"/>
                <w:sz w:val="22"/>
                <w:lang w:val="ro-RO"/>
              </w:rPr>
              <w:t xml:space="preserve">: </w:t>
            </w:r>
            <w:r w:rsidR="006A1BE3">
              <w:rPr>
                <w:rFonts w:ascii="Arial" w:hAnsi="Arial"/>
                <w:sz w:val="22"/>
                <w:lang w:val="ro-RO"/>
              </w:rPr>
              <w:t>Creș</w:t>
            </w:r>
            <w:r w:rsidRPr="007954A1">
              <w:rPr>
                <w:rFonts w:ascii="Arial" w:hAnsi="Arial"/>
                <w:sz w:val="22"/>
                <w:lang w:val="ro-RO"/>
              </w:rPr>
              <w:t>terea motivației pentru studiul geometriei prin realizarea de conexiuni între noțiunile studiate și l</w:t>
            </w:r>
            <w:r w:rsidR="00CA0E31">
              <w:rPr>
                <w:rFonts w:ascii="Arial" w:hAnsi="Arial"/>
                <w:sz w:val="22"/>
                <w:lang w:val="ro-RO"/>
              </w:rPr>
              <w:t>umea reală</w:t>
            </w:r>
            <w:r w:rsidR="006A1BE3">
              <w:rPr>
                <w:rFonts w:ascii="Arial" w:hAnsi="Arial"/>
                <w:sz w:val="22"/>
                <w:lang w:val="ro-RO"/>
              </w:rPr>
              <w:t>, reactualizarea cunoștinț</w:t>
            </w:r>
            <w:r w:rsidR="00CA0E31">
              <w:rPr>
                <w:rFonts w:ascii="Arial" w:hAnsi="Arial"/>
                <w:sz w:val="22"/>
                <w:lang w:val="ro-RO"/>
              </w:rPr>
              <w:t>elor</w:t>
            </w:r>
          </w:p>
          <w:p w:rsidR="00CA0E31" w:rsidRPr="007954A1" w:rsidRDefault="00CA0E31" w:rsidP="008F4C9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Metoda</w:t>
            </w:r>
            <w:r>
              <w:rPr>
                <w:rFonts w:ascii="Arial" w:hAnsi="Arial"/>
                <w:sz w:val="22"/>
                <w:lang w:val="ro-RO"/>
              </w:rPr>
              <w:t>: Conversația, observația, explicaț</w:t>
            </w:r>
            <w:r w:rsidRPr="007954A1">
              <w:rPr>
                <w:rFonts w:ascii="Arial" w:hAnsi="Arial"/>
                <w:sz w:val="22"/>
                <w:lang w:val="ro-RO"/>
              </w:rPr>
              <w:t>ia</w:t>
            </w:r>
          </w:p>
        </w:tc>
        <w:tc>
          <w:tcPr>
            <w:tcW w:w="4819" w:type="dxa"/>
            <w:shd w:val="clear" w:color="auto" w:fill="auto"/>
          </w:tcPr>
          <w:p w:rsidR="008F4C99" w:rsidRPr="007954A1" w:rsidRDefault="008F4C99" w:rsidP="008F4C9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Timp</w:t>
            </w:r>
            <w:r w:rsidRPr="007954A1">
              <w:rPr>
                <w:rFonts w:ascii="Arial" w:hAnsi="Arial"/>
                <w:sz w:val="22"/>
                <w:lang w:val="ro-RO"/>
              </w:rPr>
              <w:t>:  5 minute</w:t>
            </w:r>
          </w:p>
          <w:p w:rsidR="008F4C99" w:rsidRDefault="008F4C99" w:rsidP="008F4C99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Materiale</w:t>
            </w:r>
            <w:r w:rsidR="00CA0E31">
              <w:rPr>
                <w:rFonts w:ascii="Arial" w:hAnsi="Arial"/>
                <w:sz w:val="22"/>
                <w:lang w:val="ro-RO"/>
              </w:rPr>
              <w:t>: F</w:t>
            </w:r>
            <w:r w:rsidRPr="007954A1">
              <w:rPr>
                <w:rFonts w:ascii="Arial" w:hAnsi="Arial"/>
                <w:sz w:val="22"/>
                <w:lang w:val="ro-RO"/>
              </w:rPr>
              <w:t>ișa de lucru 1</w:t>
            </w:r>
          </w:p>
          <w:p w:rsidR="00CA0E31" w:rsidRPr="007954A1" w:rsidRDefault="00CA0E31" w:rsidP="00CA0E31">
            <w:pPr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Concepte</w:t>
            </w:r>
            <w:r w:rsidRPr="007954A1">
              <w:rPr>
                <w:rFonts w:ascii="Arial" w:hAnsi="Arial"/>
                <w:sz w:val="22"/>
                <w:lang w:val="ro-RO"/>
              </w:rPr>
              <w:t>: Corpuri geometrice, planul, determinarea planului</w:t>
            </w:r>
          </w:p>
          <w:p w:rsidR="00CA0E31" w:rsidRPr="007954A1" w:rsidRDefault="00CA0E31" w:rsidP="008F4C99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8F4C99" w:rsidRPr="007954A1" w:rsidRDefault="008F4C99" w:rsidP="00CA0E31">
      <w:pPr>
        <w:spacing w:after="120"/>
        <w:jc w:val="both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sz w:val="22"/>
          <w:lang w:val="ro-RO" w:eastAsia="ro-RO"/>
        </w:rPr>
        <w:t xml:space="preserve">Împărțiți clasa în trei grupe </w:t>
      </w:r>
      <w:r w:rsidR="00CA0E31">
        <w:rPr>
          <w:rFonts w:ascii="Arial" w:hAnsi="Arial"/>
          <w:sz w:val="22"/>
          <w:lang w:val="ro-RO" w:eastAsia="ro-RO"/>
        </w:rPr>
        <w:t xml:space="preserve">de elevi </w:t>
      </w:r>
      <w:r w:rsidRPr="007954A1">
        <w:rPr>
          <w:rFonts w:ascii="Arial" w:hAnsi="Arial"/>
          <w:sz w:val="22"/>
          <w:lang w:val="ro-RO" w:eastAsia="ro-RO"/>
        </w:rPr>
        <w:t xml:space="preserve">și </w:t>
      </w:r>
      <w:r w:rsidR="006A1BE3">
        <w:rPr>
          <w:rFonts w:ascii="Arial" w:hAnsi="Arial"/>
          <w:sz w:val="22"/>
          <w:lang w:val="ro-RO" w:eastAsia="ro-RO"/>
        </w:rPr>
        <w:t>prezentați pe videoproiector fiș</w:t>
      </w:r>
      <w:r w:rsidRPr="007954A1">
        <w:rPr>
          <w:rFonts w:ascii="Arial" w:hAnsi="Arial"/>
          <w:sz w:val="22"/>
          <w:lang w:val="ro-RO" w:eastAsia="ro-RO"/>
        </w:rPr>
        <w:t>a 1. Fiecare grupă va avea o problemă</w:t>
      </w:r>
      <w:r w:rsidR="006A1BE3">
        <w:rPr>
          <w:rFonts w:ascii="Arial" w:hAnsi="Arial"/>
          <w:sz w:val="22"/>
          <w:lang w:val="ro-RO" w:eastAsia="ro-RO"/>
        </w:rPr>
        <w:t xml:space="preserve"> de rezolvat.  Elevii sunt lăsaț</w:t>
      </w:r>
      <w:r w:rsidR="00CA0E31">
        <w:rPr>
          <w:rFonts w:ascii="Arial" w:hAnsi="Arial"/>
          <w:sz w:val="22"/>
          <w:lang w:val="ro-RO" w:eastAsia="ro-RO"/>
        </w:rPr>
        <w:t>i să</w:t>
      </w:r>
      <w:r w:rsidRPr="007954A1">
        <w:rPr>
          <w:rFonts w:ascii="Arial" w:hAnsi="Arial"/>
          <w:sz w:val="22"/>
          <w:lang w:val="ro-RO" w:eastAsia="ro-RO"/>
        </w:rPr>
        <w:t xml:space="preserve"> se gândeas</w:t>
      </w:r>
      <w:r w:rsidR="00CA0E31">
        <w:rPr>
          <w:rFonts w:ascii="Arial" w:hAnsi="Arial"/>
          <w:sz w:val="22"/>
          <w:lang w:val="ro-RO" w:eastAsia="ro-RO"/>
        </w:rPr>
        <w:t>că un</w:t>
      </w:r>
      <w:r w:rsidR="006A1BE3">
        <w:rPr>
          <w:rFonts w:ascii="Arial" w:hAnsi="Arial"/>
          <w:sz w:val="22"/>
          <w:lang w:val="ro-RO" w:eastAsia="ro-RO"/>
        </w:rPr>
        <w:t xml:space="preserve"> minut. Sunt ascultate </w:t>
      </w:r>
      <w:r w:rsidR="00CA0E31">
        <w:rPr>
          <w:rFonts w:ascii="Arial" w:hAnsi="Arial"/>
          <w:sz w:val="22"/>
          <w:lang w:val="ro-RO" w:eastAsia="ro-RO"/>
        </w:rPr>
        <w:t xml:space="preserve">apoi </w:t>
      </w:r>
      <w:r w:rsidR="006A1BE3">
        <w:rPr>
          <w:rFonts w:ascii="Arial" w:hAnsi="Arial"/>
          <w:sz w:val="22"/>
          <w:lang w:val="ro-RO" w:eastAsia="ro-RO"/>
        </w:rPr>
        <w:t>soluț</w:t>
      </w:r>
      <w:r w:rsidRPr="007954A1">
        <w:rPr>
          <w:rFonts w:ascii="Arial" w:hAnsi="Arial"/>
          <w:sz w:val="22"/>
          <w:lang w:val="ro-RO" w:eastAsia="ro-RO"/>
        </w:rPr>
        <w:t xml:space="preserve">iile găsite. </w:t>
      </w:r>
    </w:p>
    <w:p w:rsidR="00B33C3C" w:rsidRPr="00CA0E31" w:rsidRDefault="006A1BE3" w:rsidP="006A1BE3">
      <w:pPr>
        <w:spacing w:after="120"/>
        <w:jc w:val="both"/>
        <w:rPr>
          <w:rFonts w:ascii="Arial" w:hAnsi="Arial"/>
          <w:sz w:val="22"/>
          <w:lang w:val="ro-RO" w:eastAsia="ro-RO"/>
        </w:rPr>
      </w:pPr>
      <w:r>
        <w:rPr>
          <w:rFonts w:ascii="Arial" w:hAnsi="Arial"/>
          <w:b/>
          <w:sz w:val="22"/>
          <w:lang w:val="ro-RO" w:eastAsia="ro-RO"/>
        </w:rPr>
        <w:t>Soluț</w:t>
      </w:r>
      <w:r w:rsidR="008F4C99" w:rsidRPr="007954A1">
        <w:rPr>
          <w:rFonts w:ascii="Arial" w:hAnsi="Arial"/>
          <w:b/>
          <w:sz w:val="22"/>
          <w:lang w:val="ro-RO" w:eastAsia="ro-RO"/>
        </w:rPr>
        <w:t xml:space="preserve">ie Grupa 1: </w:t>
      </w:r>
      <w:r w:rsidRPr="00CA0E31">
        <w:rPr>
          <w:rFonts w:ascii="Arial" w:hAnsi="Arial"/>
          <w:sz w:val="22"/>
          <w:lang w:val="ro-RO" w:eastAsia="ro-RO"/>
        </w:rPr>
        <w:t>Albinele sunt mereu în acelaș</w:t>
      </w:r>
      <w:r w:rsidR="008F4C99" w:rsidRPr="00CA0E31">
        <w:rPr>
          <w:rFonts w:ascii="Arial" w:hAnsi="Arial"/>
          <w:sz w:val="22"/>
          <w:lang w:val="ro-RO" w:eastAsia="ro-RO"/>
        </w:rPr>
        <w:t>i plan.</w:t>
      </w:r>
      <w:r w:rsidR="00CA0E31">
        <w:rPr>
          <w:rFonts w:ascii="Arial" w:hAnsi="Arial"/>
          <w:sz w:val="22"/>
          <w:lang w:val="ro-RO" w:eastAsia="ro-RO"/>
        </w:rPr>
        <w:t xml:space="preserve"> </w:t>
      </w:r>
      <w:r w:rsidRPr="00CA0E31">
        <w:rPr>
          <w:rFonts w:ascii="Arial" w:hAnsi="Arial"/>
          <w:sz w:val="22"/>
          <w:lang w:val="ro-RO" w:eastAsia="ro-RO"/>
        </w:rPr>
        <w:t>Puteți să explicaț</w:t>
      </w:r>
      <w:r w:rsidR="008C23B5">
        <w:rPr>
          <w:rFonts w:ascii="Arial" w:hAnsi="Arial"/>
          <w:sz w:val="22"/>
          <w:lang w:val="ro-RO" w:eastAsia="ro-RO"/>
        </w:rPr>
        <w:t>i</w:t>
      </w:r>
      <w:r w:rsidR="008F4C99" w:rsidRPr="00CA0E31">
        <w:rPr>
          <w:rFonts w:ascii="Arial" w:hAnsi="Arial"/>
          <w:sz w:val="22"/>
          <w:lang w:val="ro-RO" w:eastAsia="ro-RO"/>
        </w:rPr>
        <w:t xml:space="preserve"> de ce?</w:t>
      </w:r>
      <w:r w:rsidR="00CA0E31">
        <w:rPr>
          <w:rFonts w:ascii="Arial" w:hAnsi="Arial"/>
          <w:sz w:val="22"/>
          <w:lang w:val="ro-RO" w:eastAsia="ro-RO"/>
        </w:rPr>
        <w:t xml:space="preserve"> </w:t>
      </w:r>
      <w:r w:rsidR="008F4C99" w:rsidRPr="00CA0E31">
        <w:rPr>
          <w:rFonts w:ascii="Arial" w:hAnsi="Arial"/>
          <w:sz w:val="22"/>
          <w:lang w:val="ro-RO" w:eastAsia="ro-RO"/>
        </w:rPr>
        <w:t>(Pentru că, trei puncte necoliniare determină un plan, conform axiomei de determinare a planului. Albinele sunt cele 3 puncte necoliniare, care vor fi tot timpul într-un plan)</w:t>
      </w:r>
      <w:r w:rsidR="00CA0E31">
        <w:rPr>
          <w:rFonts w:ascii="Arial" w:hAnsi="Arial"/>
          <w:sz w:val="22"/>
          <w:lang w:val="ro-RO" w:eastAsia="ro-RO"/>
        </w:rPr>
        <w:t>.</w:t>
      </w:r>
    </w:p>
    <w:p w:rsidR="008F4C99" w:rsidRPr="007954A1" w:rsidRDefault="006A1BE3" w:rsidP="006A1BE3">
      <w:pPr>
        <w:spacing w:after="120"/>
        <w:jc w:val="both"/>
        <w:rPr>
          <w:rFonts w:ascii="Arial" w:hAnsi="Arial"/>
          <w:sz w:val="22"/>
          <w:lang w:val="ro-RO" w:eastAsia="ro-RO"/>
        </w:rPr>
      </w:pPr>
      <w:r>
        <w:rPr>
          <w:rFonts w:ascii="Arial" w:hAnsi="Arial"/>
          <w:b/>
          <w:sz w:val="22"/>
          <w:lang w:val="ro-RO" w:eastAsia="ro-RO"/>
        </w:rPr>
        <w:t>Soluț</w:t>
      </w:r>
      <w:r w:rsidR="008F4C99" w:rsidRPr="007954A1">
        <w:rPr>
          <w:rFonts w:ascii="Arial" w:hAnsi="Arial"/>
          <w:b/>
          <w:sz w:val="22"/>
          <w:lang w:val="ro-RO" w:eastAsia="ro-RO"/>
        </w:rPr>
        <w:t xml:space="preserve">ie Grupa 2: </w:t>
      </w:r>
      <w:r>
        <w:rPr>
          <w:rFonts w:ascii="Arial" w:hAnsi="Arial"/>
          <w:sz w:val="22"/>
          <w:lang w:val="ro-RO" w:eastAsia="ro-RO"/>
        </w:rPr>
        <w:t>Pentru că o dreaptă ș</w:t>
      </w:r>
      <w:r w:rsidR="008F4C99" w:rsidRPr="007954A1">
        <w:rPr>
          <w:rFonts w:ascii="Arial" w:hAnsi="Arial"/>
          <w:sz w:val="22"/>
          <w:lang w:val="ro-RO" w:eastAsia="ro-RO"/>
        </w:rPr>
        <w:t xml:space="preserve">i un punct exterior ei determină un plan. Dreapta este determinată de cele </w:t>
      </w:r>
      <w:r>
        <w:rPr>
          <w:rFonts w:ascii="Arial" w:hAnsi="Arial"/>
          <w:sz w:val="22"/>
          <w:lang w:val="ro-RO" w:eastAsia="ro-RO"/>
        </w:rPr>
        <w:t>2 balamale, iar punctul de clanță, astfel uș</w:t>
      </w:r>
      <w:r w:rsidR="008F4C99" w:rsidRPr="007954A1">
        <w:rPr>
          <w:rFonts w:ascii="Arial" w:hAnsi="Arial"/>
          <w:sz w:val="22"/>
          <w:lang w:val="ro-RO" w:eastAsia="ro-RO"/>
        </w:rPr>
        <w:t>a este fixată.</w:t>
      </w:r>
    </w:p>
    <w:p w:rsidR="00B33C3C" w:rsidRPr="007954A1" w:rsidRDefault="006A1BE3" w:rsidP="006A1BE3">
      <w:pPr>
        <w:spacing w:after="120"/>
        <w:contextualSpacing/>
        <w:jc w:val="both"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b/>
          <w:sz w:val="22"/>
          <w:lang w:val="ro-RO" w:eastAsia="ro-RO"/>
        </w:rPr>
        <w:t>Soluț</w:t>
      </w:r>
      <w:r w:rsidR="008F4C99" w:rsidRPr="007954A1">
        <w:rPr>
          <w:rFonts w:ascii="Arial" w:hAnsi="Arial"/>
          <w:b/>
          <w:sz w:val="22"/>
          <w:lang w:val="ro-RO" w:eastAsia="ro-RO"/>
        </w:rPr>
        <w:t xml:space="preserve">ie Grupa 3: </w:t>
      </w:r>
      <w:r w:rsidR="008F4C99" w:rsidRPr="007954A1">
        <w:rPr>
          <w:rFonts w:ascii="Arial" w:hAnsi="Arial"/>
          <w:sz w:val="22"/>
          <w:lang w:val="ro-RO" w:eastAsia="ro-RO"/>
        </w:rPr>
        <w:t>Pentru că două drepte concure</w:t>
      </w:r>
      <w:r w:rsidR="00CA0E31">
        <w:rPr>
          <w:rFonts w:ascii="Arial" w:hAnsi="Arial"/>
          <w:sz w:val="22"/>
          <w:lang w:val="ro-RO" w:eastAsia="ro-RO"/>
        </w:rPr>
        <w:t>nte determină un plan. Cele două</w:t>
      </w:r>
      <w:r w:rsidR="008F4C99" w:rsidRPr="007954A1">
        <w:rPr>
          <w:rFonts w:ascii="Arial" w:hAnsi="Arial"/>
          <w:sz w:val="22"/>
          <w:lang w:val="ro-RO" w:eastAsia="ro-RO"/>
        </w:rPr>
        <w:t xml:space="preserve"> muchii alăturate repr</w:t>
      </w:r>
      <w:r w:rsidR="00B33C3C" w:rsidRPr="007954A1">
        <w:rPr>
          <w:rFonts w:ascii="Arial" w:hAnsi="Arial"/>
          <w:sz w:val="22"/>
          <w:lang w:val="ro-RO" w:eastAsia="ro-RO"/>
        </w:rPr>
        <w:t xml:space="preserve">ezintă dreptele concurente care </w:t>
      </w:r>
      <w:r w:rsidR="008F4C99" w:rsidRPr="007954A1">
        <w:rPr>
          <w:rFonts w:ascii="Arial" w:hAnsi="Arial"/>
          <w:sz w:val="22"/>
          <w:lang w:val="ro-RO" w:eastAsia="ro-RO"/>
        </w:rPr>
        <w:t>vor de</w:t>
      </w:r>
      <w:r>
        <w:rPr>
          <w:rFonts w:ascii="Arial" w:hAnsi="Arial"/>
          <w:sz w:val="22"/>
          <w:lang w:val="ro-RO" w:eastAsia="ro-RO"/>
        </w:rPr>
        <w:t>termina un plan unic pe suprafața</w:t>
      </w:r>
      <w:r w:rsidR="008F4C99" w:rsidRPr="007954A1">
        <w:rPr>
          <w:rFonts w:ascii="Arial" w:hAnsi="Arial"/>
          <w:sz w:val="22"/>
          <w:lang w:val="ro-RO" w:eastAsia="ro-RO"/>
        </w:rPr>
        <w:t xml:space="preserve"> nisipului.</w:t>
      </w:r>
    </w:p>
    <w:p w:rsidR="00B33C3C" w:rsidRPr="007954A1" w:rsidRDefault="00B33C3C" w:rsidP="006A1BE3">
      <w:pPr>
        <w:spacing w:after="120"/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955CD4" w:rsidRPr="00CA0E31" w:rsidRDefault="00CA0E31" w:rsidP="00CA0E31">
      <w:pPr>
        <w:spacing w:after="120"/>
        <w:contextualSpacing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sz w:val="22"/>
          <w:lang w:val="ro-RO" w:eastAsia="ro-RO"/>
        </w:rPr>
        <w:t xml:space="preserve">Explicați clasei că </w:t>
      </w:r>
      <w:r w:rsidR="008F4C99" w:rsidRPr="007954A1">
        <w:rPr>
          <w:rFonts w:ascii="Arial" w:hAnsi="Arial"/>
          <w:sz w:val="22"/>
          <w:lang w:val="ro-RO" w:eastAsia="ro-RO"/>
        </w:rPr>
        <w:t>acestea sunt trei problem</w:t>
      </w:r>
      <w:r w:rsidR="006A1BE3">
        <w:rPr>
          <w:rFonts w:ascii="Arial" w:hAnsi="Arial"/>
          <w:sz w:val="22"/>
          <w:lang w:val="ro-RO" w:eastAsia="ro-RO"/>
        </w:rPr>
        <w:t>e practice, care ne ajută să înțelegem mai bine în ce condiț</w:t>
      </w:r>
      <w:r w:rsidR="008F4C99" w:rsidRPr="007954A1">
        <w:rPr>
          <w:rFonts w:ascii="Arial" w:hAnsi="Arial"/>
          <w:sz w:val="22"/>
          <w:lang w:val="ro-RO" w:eastAsia="ro-RO"/>
        </w:rPr>
        <w:t xml:space="preserve">ii este un plan determinat unic. Azi ne vom juca pe tablete cu </w:t>
      </w:r>
      <w:r w:rsidR="006A1BE3">
        <w:rPr>
          <w:rFonts w:ascii="Arial" w:hAnsi="Arial"/>
          <w:sz w:val="22"/>
          <w:lang w:val="ro-RO" w:eastAsia="ro-RO"/>
        </w:rPr>
        <w:t>plane și o să folosim aceste condiț</w:t>
      </w:r>
      <w:r w:rsidR="008F4C99" w:rsidRPr="007954A1">
        <w:rPr>
          <w:rFonts w:ascii="Arial" w:hAnsi="Arial"/>
          <w:sz w:val="22"/>
          <w:lang w:val="ro-RO" w:eastAsia="ro-RO"/>
        </w:rPr>
        <w:t>ii pentru a construi planel</w:t>
      </w:r>
      <w:r w:rsidR="006A1BE3">
        <w:rPr>
          <w:rFonts w:ascii="Arial" w:hAnsi="Arial"/>
          <w:sz w:val="22"/>
          <w:lang w:val="ro-RO" w:eastAsia="ro-RO"/>
        </w:rPr>
        <w:t>e. Vrem să aflăm care sunt poziț</w:t>
      </w:r>
      <w:r w:rsidR="008F4C99" w:rsidRPr="007954A1">
        <w:rPr>
          <w:rFonts w:ascii="Arial" w:hAnsi="Arial"/>
          <w:sz w:val="22"/>
          <w:lang w:val="ro-RO" w:eastAsia="ro-RO"/>
        </w:rPr>
        <w:t>ii</w:t>
      </w:r>
      <w:r w:rsidR="006A1BE3">
        <w:rPr>
          <w:rFonts w:ascii="Arial" w:hAnsi="Arial"/>
          <w:sz w:val="22"/>
          <w:lang w:val="ro-RO" w:eastAsia="ro-RO"/>
        </w:rPr>
        <w:t>le relative a două plane în spaț</w:t>
      </w:r>
      <w:r w:rsidR="008F4C99" w:rsidRPr="007954A1">
        <w:rPr>
          <w:rFonts w:ascii="Arial" w:hAnsi="Arial"/>
          <w:sz w:val="22"/>
          <w:lang w:val="ro-RO" w:eastAsia="ro-RO"/>
        </w:rPr>
        <w:t>iu.</w:t>
      </w:r>
    </w:p>
    <w:p w:rsidR="008F4C99" w:rsidRPr="00CA0E31" w:rsidRDefault="008F4C99" w:rsidP="00CA0E31">
      <w:pPr>
        <w:autoSpaceDE w:val="0"/>
        <w:autoSpaceDN w:val="0"/>
        <w:adjustRightInd w:val="0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Se anunță titlul lecției: </w:t>
      </w:r>
      <w:r w:rsidR="006A1BE3" w:rsidRPr="00CA0E31">
        <w:rPr>
          <w:rFonts w:ascii="Arial" w:hAnsi="Arial"/>
          <w:i/>
          <w:sz w:val="22"/>
          <w:shd w:val="clear" w:color="auto" w:fill="FFFFFF"/>
          <w:lang w:val="ro-RO"/>
        </w:rPr>
        <w:t>Poziția relativă a două plane în spaț</w:t>
      </w:r>
      <w:r w:rsidRPr="00CA0E31">
        <w:rPr>
          <w:rFonts w:ascii="Arial" w:hAnsi="Arial"/>
          <w:i/>
          <w:sz w:val="22"/>
          <w:shd w:val="clear" w:color="auto" w:fill="FFFFFF"/>
          <w:lang w:val="ro-RO"/>
        </w:rPr>
        <w:t>iu</w:t>
      </w:r>
      <w:r w:rsidR="00CA0E31">
        <w:rPr>
          <w:rFonts w:ascii="Arial" w:hAnsi="Arial"/>
          <w:sz w:val="22"/>
          <w:shd w:val="clear" w:color="auto" w:fill="FFFFFF"/>
          <w:lang w:val="ro-RO"/>
        </w:rPr>
        <w:t xml:space="preserve">. </w:t>
      </w:r>
    </w:p>
    <w:p w:rsidR="00923259" w:rsidRPr="007954A1" w:rsidRDefault="00923259" w:rsidP="005A50AE">
      <w:pPr>
        <w:autoSpaceDE w:val="0"/>
        <w:autoSpaceDN w:val="0"/>
        <w:adjustRightInd w:val="0"/>
        <w:rPr>
          <w:rFonts w:ascii="Arial" w:hAnsi="Arial" w:cs="Arial"/>
          <w:b/>
          <w:sz w:val="22"/>
          <w:shd w:val="clear" w:color="auto" w:fill="FFFFFF"/>
          <w:lang w:val="ro-RO"/>
        </w:rPr>
      </w:pPr>
    </w:p>
    <w:p w:rsidR="00081B8A" w:rsidRPr="007954A1" w:rsidRDefault="00132B39" w:rsidP="005A50AE">
      <w:pPr>
        <w:autoSpaceDE w:val="0"/>
        <w:autoSpaceDN w:val="0"/>
        <w:adjustRightInd w:val="0"/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 w:cs="Arial"/>
          <w:b/>
          <w:sz w:val="22"/>
          <w:shd w:val="clear" w:color="auto" w:fill="FFFFFF"/>
          <w:lang w:val="ro-RO"/>
        </w:rPr>
        <w:t>2</w:t>
      </w:r>
      <w:r w:rsidR="00923259" w:rsidRPr="007954A1">
        <w:rPr>
          <w:rFonts w:ascii="Arial" w:hAnsi="Arial" w:cs="Arial"/>
          <w:b/>
          <w:sz w:val="22"/>
          <w:shd w:val="clear" w:color="auto" w:fill="FFFFFF"/>
          <w:lang w:val="ro-RO"/>
        </w:rPr>
        <w:t>.</w:t>
      </w:r>
      <w:r w:rsidR="00CA0E31">
        <w:rPr>
          <w:rFonts w:ascii="Arial" w:hAnsi="Arial" w:cs="Arial"/>
          <w:b/>
          <w:sz w:val="22"/>
          <w:shd w:val="clear" w:color="auto" w:fill="FFFFFF"/>
          <w:lang w:val="ro-RO"/>
        </w:rPr>
        <w:t xml:space="preserve"> </w:t>
      </w:r>
      <w:r w:rsidR="00081B8A" w:rsidRPr="007954A1">
        <w:rPr>
          <w:rFonts w:ascii="Arial" w:hAnsi="Arial" w:cs="Arial"/>
          <w:b/>
          <w:sz w:val="22"/>
          <w:shd w:val="clear" w:color="auto" w:fill="FFFFFF"/>
          <w:lang w:val="ro-RO"/>
        </w:rPr>
        <w:t>Reactualizarea cunoștințelor învățate anterior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245"/>
      </w:tblGrid>
      <w:tr w:rsidR="0017392F" w:rsidRPr="007954A1" w:rsidTr="00CD3C06">
        <w:tc>
          <w:tcPr>
            <w:tcW w:w="5069" w:type="dxa"/>
            <w:shd w:val="clear" w:color="auto" w:fill="auto"/>
          </w:tcPr>
          <w:p w:rsidR="0017392F" w:rsidRPr="007954A1" w:rsidRDefault="0017392F" w:rsidP="00CA0E31">
            <w:pPr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Scop</w:t>
            </w:r>
            <w:r w:rsidRPr="007954A1">
              <w:rPr>
                <w:rFonts w:ascii="Arial" w:hAnsi="Arial"/>
                <w:sz w:val="22"/>
                <w:lang w:val="ro-RO"/>
              </w:rPr>
              <w:t xml:space="preserve">: </w:t>
            </w:r>
            <w:r w:rsidR="006A1BE3">
              <w:rPr>
                <w:rFonts w:ascii="Arial" w:hAnsi="Arial"/>
                <w:sz w:val="22"/>
                <w:lang w:val="ro-RO"/>
              </w:rPr>
              <w:t>Elevii să-și reamintească noțiunile necesare în lecț</w:t>
            </w:r>
            <w:r w:rsidRPr="007954A1">
              <w:rPr>
                <w:rFonts w:ascii="Arial" w:hAnsi="Arial"/>
                <w:sz w:val="22"/>
                <w:lang w:val="ro-RO"/>
              </w:rPr>
              <w:t>ie</w:t>
            </w:r>
          </w:p>
        </w:tc>
        <w:tc>
          <w:tcPr>
            <w:tcW w:w="5245" w:type="dxa"/>
            <w:shd w:val="clear" w:color="auto" w:fill="auto"/>
          </w:tcPr>
          <w:p w:rsidR="0017392F" w:rsidRPr="007954A1" w:rsidRDefault="0017392F" w:rsidP="0017392F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Timp</w:t>
            </w:r>
            <w:r w:rsidRPr="007954A1">
              <w:rPr>
                <w:rFonts w:ascii="Arial" w:hAnsi="Arial"/>
                <w:sz w:val="22"/>
                <w:lang w:val="ro-RO"/>
              </w:rPr>
              <w:t xml:space="preserve"> : 10 minute</w:t>
            </w:r>
          </w:p>
          <w:p w:rsidR="0017392F" w:rsidRPr="007954A1" w:rsidRDefault="008F4C99" w:rsidP="0017392F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Materiale</w:t>
            </w:r>
            <w:r w:rsidR="00CA0E31">
              <w:rPr>
                <w:rFonts w:ascii="Arial" w:hAnsi="Arial"/>
                <w:sz w:val="22"/>
                <w:lang w:val="ro-RO"/>
              </w:rPr>
              <w:t>: F</w:t>
            </w:r>
            <w:r w:rsidRPr="007954A1">
              <w:rPr>
                <w:rFonts w:ascii="Arial" w:hAnsi="Arial"/>
                <w:sz w:val="22"/>
                <w:lang w:val="ro-RO"/>
              </w:rPr>
              <w:t>ișa de lucru 2</w:t>
            </w:r>
          </w:p>
        </w:tc>
      </w:tr>
      <w:tr w:rsidR="0017392F" w:rsidRPr="007954A1" w:rsidTr="00CD3C06">
        <w:tc>
          <w:tcPr>
            <w:tcW w:w="5069" w:type="dxa"/>
            <w:shd w:val="clear" w:color="auto" w:fill="auto"/>
          </w:tcPr>
          <w:p w:rsidR="0017392F" w:rsidRPr="007954A1" w:rsidRDefault="006A1BE3" w:rsidP="0017392F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Metoda</w:t>
            </w:r>
            <w:r w:rsidR="00CA0E31">
              <w:rPr>
                <w:rFonts w:ascii="Arial" w:hAnsi="Arial"/>
                <w:sz w:val="22"/>
                <w:lang w:val="ro-RO"/>
              </w:rPr>
              <w:t>: C</w:t>
            </w:r>
            <w:r>
              <w:rPr>
                <w:rFonts w:ascii="Arial" w:hAnsi="Arial"/>
                <w:sz w:val="22"/>
                <w:lang w:val="ro-RO"/>
              </w:rPr>
              <w:t>onversația, explicaț</w:t>
            </w:r>
            <w:r w:rsidR="0017392F" w:rsidRPr="007954A1">
              <w:rPr>
                <w:rFonts w:ascii="Arial" w:hAnsi="Arial"/>
                <w:sz w:val="22"/>
                <w:lang w:val="ro-RO"/>
              </w:rPr>
              <w:t>ia</w:t>
            </w:r>
          </w:p>
        </w:tc>
        <w:tc>
          <w:tcPr>
            <w:tcW w:w="5245" w:type="dxa"/>
            <w:shd w:val="clear" w:color="auto" w:fill="auto"/>
          </w:tcPr>
          <w:p w:rsidR="0017392F" w:rsidRPr="007954A1" w:rsidRDefault="0017392F" w:rsidP="0017392F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CA0E31">
              <w:rPr>
                <w:rFonts w:ascii="Arial" w:hAnsi="Arial"/>
                <w:b/>
                <w:sz w:val="22"/>
                <w:lang w:val="ro-RO"/>
              </w:rPr>
              <w:t>Concepte</w:t>
            </w:r>
            <w:r w:rsidR="00CA0E31">
              <w:rPr>
                <w:rFonts w:ascii="Arial" w:hAnsi="Arial"/>
                <w:sz w:val="22"/>
                <w:lang w:val="ro-RO"/>
              </w:rPr>
              <w:t>: C</w:t>
            </w:r>
            <w:r w:rsidRPr="007954A1">
              <w:rPr>
                <w:rFonts w:ascii="Arial" w:hAnsi="Arial"/>
                <w:sz w:val="22"/>
                <w:lang w:val="ro-RO"/>
              </w:rPr>
              <w:t>orpuri geometrice</w:t>
            </w:r>
          </w:p>
          <w:p w:rsidR="00CD3C06" w:rsidRPr="007954A1" w:rsidRDefault="00CD3C06" w:rsidP="0017392F">
            <w:pPr>
              <w:jc w:val="both"/>
              <w:rPr>
                <w:rFonts w:ascii="Arial" w:hAnsi="Arial"/>
                <w:sz w:val="22"/>
                <w:lang w:val="ro-RO"/>
              </w:rPr>
            </w:pPr>
          </w:p>
        </w:tc>
      </w:tr>
    </w:tbl>
    <w:p w:rsidR="00B33C3C" w:rsidRDefault="00B33C3C" w:rsidP="00CA0E31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>Prezentaț</w:t>
      </w:r>
      <w:r w:rsidR="00CA0E31">
        <w:rPr>
          <w:rFonts w:ascii="Arial" w:hAnsi="Arial"/>
          <w:sz w:val="22"/>
          <w:shd w:val="clear" w:color="auto" w:fill="FFFFFF"/>
          <w:lang w:val="ro-RO"/>
        </w:rPr>
        <w:t>i cu videoproiectorul o imagine</w:t>
      </w: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 în care elevi</w:t>
      </w:r>
      <w:r w:rsidR="006A1BE3">
        <w:rPr>
          <w:rFonts w:ascii="Arial" w:hAnsi="Arial"/>
          <w:sz w:val="22"/>
          <w:shd w:val="clear" w:color="auto" w:fill="FFFFFF"/>
          <w:lang w:val="ro-RO"/>
        </w:rPr>
        <w:t>i vor trebui să identifice pozițiile a două drepte în spațiu și poziția unei drepte faț</w:t>
      </w: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ă de un plan. </w:t>
      </w:r>
      <w:r w:rsidRPr="007954A1">
        <w:rPr>
          <w:rFonts w:ascii="Arial" w:hAnsi="Arial"/>
          <w:sz w:val="22"/>
          <w:lang w:val="ro-RO" w:eastAsia="ro-RO"/>
        </w:rPr>
        <w:t>Ghidați elevii să observe imaginea proiec</w:t>
      </w:r>
      <w:r w:rsidR="006A1BE3">
        <w:rPr>
          <w:rFonts w:ascii="Arial" w:hAnsi="Arial"/>
          <w:sz w:val="22"/>
          <w:lang w:val="ro-RO" w:eastAsia="ro-RO"/>
        </w:rPr>
        <w:t>tată, care reprezintă o cabană ș</w:t>
      </w:r>
      <w:r w:rsidRPr="007954A1">
        <w:rPr>
          <w:rFonts w:ascii="Arial" w:hAnsi="Arial"/>
          <w:sz w:val="22"/>
          <w:lang w:val="ro-RO" w:eastAsia="ro-RO"/>
        </w:rPr>
        <w:t>i să își imagineze lacul, platoul pe care este ri</w:t>
      </w:r>
      <w:r w:rsidR="00D30A34">
        <w:rPr>
          <w:rFonts w:ascii="Arial" w:hAnsi="Arial"/>
          <w:sz w:val="22"/>
          <w:lang w:val="ro-RO" w:eastAsia="ro-RO"/>
        </w:rPr>
        <w:t xml:space="preserve">dicată cabana sau </w:t>
      </w:r>
      <w:r w:rsidR="006A1BE3">
        <w:rPr>
          <w:rFonts w:ascii="Arial" w:hAnsi="Arial"/>
          <w:sz w:val="22"/>
          <w:lang w:val="ro-RO" w:eastAsia="ro-RO"/>
        </w:rPr>
        <w:t>gazonul ca pe niște suprafeț</w:t>
      </w:r>
      <w:r w:rsidRPr="007954A1">
        <w:rPr>
          <w:rFonts w:ascii="Arial" w:hAnsi="Arial"/>
          <w:sz w:val="22"/>
          <w:lang w:val="ro-RO" w:eastAsia="ro-RO"/>
        </w:rPr>
        <w:t xml:space="preserve">e plane, iar </w:t>
      </w:r>
      <w:r w:rsidR="006A1BE3">
        <w:rPr>
          <w:rFonts w:ascii="Arial" w:hAnsi="Arial"/>
          <w:sz w:val="22"/>
          <w:lang w:val="ro-RO" w:eastAsia="ro-RO"/>
        </w:rPr>
        <w:t>trunchiul copacilor, tocurile uș</w:t>
      </w:r>
      <w:r w:rsidRPr="007954A1">
        <w:rPr>
          <w:rFonts w:ascii="Arial" w:hAnsi="Arial"/>
          <w:sz w:val="22"/>
          <w:lang w:val="ro-RO" w:eastAsia="ro-RO"/>
        </w:rPr>
        <w:t>ilor, picioarel</w:t>
      </w:r>
      <w:r w:rsidR="006A1BE3">
        <w:rPr>
          <w:rFonts w:ascii="Arial" w:hAnsi="Arial"/>
          <w:sz w:val="22"/>
          <w:lang w:val="ro-RO" w:eastAsia="ro-RO"/>
        </w:rPr>
        <w:t xml:space="preserve">e scaunelor, suportul scărilor și scările ca </w:t>
      </w:r>
      <w:r w:rsidR="00D30A34">
        <w:rPr>
          <w:rFonts w:ascii="Arial" w:hAnsi="Arial"/>
          <w:sz w:val="22"/>
          <w:lang w:val="ro-RO" w:eastAsia="ro-RO"/>
        </w:rPr>
        <w:t>pe</w:t>
      </w:r>
      <w:r w:rsidR="006A1BE3">
        <w:rPr>
          <w:rFonts w:ascii="Arial" w:hAnsi="Arial"/>
          <w:sz w:val="22"/>
          <w:lang w:val="ro-RO" w:eastAsia="ro-RO"/>
        </w:rPr>
        <w:t xml:space="preserve"> niș</w:t>
      </w:r>
      <w:r w:rsidRPr="007954A1">
        <w:rPr>
          <w:rFonts w:ascii="Arial" w:hAnsi="Arial"/>
          <w:sz w:val="22"/>
          <w:lang w:val="ro-RO" w:eastAsia="ro-RO"/>
        </w:rPr>
        <w:t xml:space="preserve">te drepte. </w:t>
      </w:r>
    </w:p>
    <w:p w:rsidR="00D30A34" w:rsidRPr="007954A1" w:rsidRDefault="00D30A34" w:rsidP="00CA0E31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  <w:r w:rsidRPr="007954A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10795</wp:posOffset>
            </wp:positionV>
            <wp:extent cx="3937000" cy="2629535"/>
            <wp:effectExtent l="25400" t="0" r="0" b="0"/>
            <wp:wrapSquare wrapText="bothSides"/>
            <wp:docPr id="25" name="Picture 1" descr="beautiful-tiny-house-modern-design-flat-roof-style-open-space-living-room-wood-sliding-door-with-glass-panel-wood-exterior-terrace-tiny-home-designs-architecture-sweet-tiny-house-design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tiny-house-modern-design-flat-roof-style-open-space-living-room-wood-sliding-door-with-glass-panel-wood-exterior-terrace-tiny-home-designs-architecture-sweet-tiny-house-design-ide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</w:p>
    <w:p w:rsidR="00D472B9" w:rsidRDefault="00D472B9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b/>
          <w:sz w:val="22"/>
          <w:lang w:val="ro-RO" w:eastAsia="ro-RO"/>
        </w:rPr>
        <w:t>Dați următoarele teme de discuție:</w:t>
      </w:r>
    </w:p>
    <w:p w:rsidR="00B33C3C" w:rsidRPr="007954A1" w:rsidRDefault="00EF4E87" w:rsidP="00D30A34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  <w:r>
        <w:rPr>
          <w:rFonts w:ascii="Arial" w:hAnsi="Arial"/>
          <w:sz w:val="22"/>
          <w:lang w:val="ro-RO" w:eastAsia="ro-RO"/>
        </w:rPr>
        <w:t>Identificați poziț</w:t>
      </w:r>
      <w:r w:rsidR="00D30A34">
        <w:rPr>
          <w:rFonts w:ascii="Arial" w:hAnsi="Arial"/>
          <w:sz w:val="22"/>
          <w:lang w:val="ro-RO" w:eastAsia="ro-RO"/>
        </w:rPr>
        <w:t>ia a două drepte în imaginea de mai sus</w:t>
      </w:r>
    </w:p>
    <w:p w:rsidR="00B33C3C" w:rsidRPr="00D30A34" w:rsidRDefault="00B33C3C" w:rsidP="00B33C3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D30A34">
        <w:rPr>
          <w:rFonts w:cs="Times New Roman"/>
          <w:color w:val="auto"/>
          <w:szCs w:val="24"/>
          <w:lang w:val="ro-RO" w:eastAsia="ro-RO"/>
        </w:rPr>
        <w:t>Drepte c</w:t>
      </w:r>
      <w:r w:rsidR="00EF4E87" w:rsidRPr="00D30A34">
        <w:rPr>
          <w:rFonts w:cs="Times New Roman"/>
          <w:color w:val="auto"/>
          <w:szCs w:val="24"/>
          <w:lang w:val="ro-RO" w:eastAsia="ro-RO"/>
        </w:rPr>
        <w:t>oplanare, care se află în acelaș</w:t>
      </w:r>
      <w:r w:rsidRPr="00D30A34">
        <w:rPr>
          <w:rFonts w:cs="Times New Roman"/>
          <w:color w:val="auto"/>
          <w:szCs w:val="24"/>
          <w:lang w:val="ro-RO" w:eastAsia="ro-RO"/>
        </w:rPr>
        <w:t>i plan: identice, concurente, paralele</w:t>
      </w:r>
      <w:r w:rsidR="00D30A34">
        <w:rPr>
          <w:rFonts w:cs="Times New Roman"/>
          <w:color w:val="auto"/>
          <w:szCs w:val="24"/>
          <w:lang w:val="ro-RO" w:eastAsia="ro-RO"/>
        </w:rPr>
        <w:t>;</w:t>
      </w:r>
    </w:p>
    <w:p w:rsidR="00D30A34" w:rsidRDefault="00B33C3C" w:rsidP="00D30A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D30A34">
        <w:rPr>
          <w:rFonts w:cs="Times New Roman"/>
          <w:color w:val="auto"/>
          <w:szCs w:val="24"/>
          <w:lang w:val="ro-RO" w:eastAsia="ro-RO"/>
        </w:rPr>
        <w:t>Drepte necopl</w:t>
      </w:r>
      <w:r w:rsidR="00EF4E87" w:rsidRPr="00D30A34">
        <w:rPr>
          <w:rFonts w:cs="Times New Roman"/>
          <w:color w:val="auto"/>
          <w:szCs w:val="24"/>
          <w:lang w:val="ro-RO" w:eastAsia="ro-RO"/>
        </w:rPr>
        <w:t>anare, care nu se află în acelaș</w:t>
      </w:r>
      <w:r w:rsidRPr="00D30A34">
        <w:rPr>
          <w:rFonts w:cs="Times New Roman"/>
          <w:color w:val="auto"/>
          <w:szCs w:val="24"/>
          <w:lang w:val="ro-RO" w:eastAsia="ro-RO"/>
        </w:rPr>
        <w:t>i plan</w:t>
      </w:r>
      <w:r w:rsidR="00D30A34">
        <w:rPr>
          <w:rFonts w:cs="Times New Roman"/>
          <w:color w:val="auto"/>
          <w:szCs w:val="24"/>
          <w:lang w:val="ro-RO" w:eastAsia="ro-RO"/>
        </w:rPr>
        <w:t>.</w:t>
      </w:r>
    </w:p>
    <w:p w:rsidR="00B33C3C" w:rsidRPr="00D30A34" w:rsidRDefault="00EF4E87" w:rsidP="00D30A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D30A34">
        <w:rPr>
          <w:rFonts w:ascii="Arial" w:hAnsi="Arial" w:cs="Arial"/>
          <w:sz w:val="22"/>
          <w:szCs w:val="22"/>
          <w:lang w:val="ro-RO" w:eastAsia="ro-RO"/>
        </w:rPr>
        <w:t>Identificați poziția unei drepte faț</w:t>
      </w:r>
      <w:r w:rsidR="00B33C3C" w:rsidRPr="00D30A34">
        <w:rPr>
          <w:rFonts w:ascii="Arial" w:hAnsi="Arial" w:cs="Arial"/>
          <w:sz w:val="22"/>
          <w:szCs w:val="22"/>
          <w:lang w:val="ro-RO" w:eastAsia="ro-RO"/>
        </w:rPr>
        <w:t>ă de un plan, în imagine</w:t>
      </w:r>
      <w:r w:rsidR="00D30A34">
        <w:rPr>
          <w:rFonts w:ascii="Arial" w:hAnsi="Arial" w:cs="Arial"/>
          <w:sz w:val="22"/>
          <w:szCs w:val="22"/>
          <w:lang w:val="ro-RO" w:eastAsia="ro-RO"/>
        </w:rPr>
        <w:t xml:space="preserve">a de mai sus. </w:t>
      </w:r>
    </w:p>
    <w:p w:rsidR="00B33C3C" w:rsidRPr="00D30A34" w:rsidRDefault="00B33C3C" w:rsidP="00B33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D30A34">
        <w:rPr>
          <w:rFonts w:cs="Times New Roman"/>
          <w:color w:val="auto"/>
          <w:szCs w:val="24"/>
          <w:lang w:val="ro-RO" w:eastAsia="ro-RO"/>
        </w:rPr>
        <w:lastRenderedPageBreak/>
        <w:t>Dreaptă inclusă în</w:t>
      </w:r>
      <w:r w:rsidR="00D30A34">
        <w:rPr>
          <w:rFonts w:cs="Times New Roman"/>
          <w:color w:val="auto"/>
          <w:szCs w:val="24"/>
          <w:lang w:val="ro-RO" w:eastAsia="ro-RO"/>
        </w:rPr>
        <w:t xml:space="preserve"> plan -</w:t>
      </w:r>
      <w:r w:rsidR="00EF4E87" w:rsidRPr="00D30A34">
        <w:rPr>
          <w:rFonts w:cs="Times New Roman"/>
          <w:color w:val="auto"/>
          <w:szCs w:val="24"/>
          <w:lang w:val="ro-RO" w:eastAsia="ro-RO"/>
        </w:rPr>
        <w:t xml:space="preserve"> toate punctele ei aparț</w:t>
      </w:r>
      <w:r w:rsidRPr="00D30A34">
        <w:rPr>
          <w:rFonts w:cs="Times New Roman"/>
          <w:color w:val="auto"/>
          <w:szCs w:val="24"/>
          <w:lang w:val="ro-RO" w:eastAsia="ro-RO"/>
        </w:rPr>
        <w:t>in planului</w:t>
      </w:r>
      <w:r w:rsidR="00D30A34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D30A34" w:rsidRDefault="00D30A34" w:rsidP="00B33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auto"/>
          <w:szCs w:val="24"/>
          <w:lang w:val="ro-RO" w:eastAsia="ro-RO"/>
        </w:rPr>
      </w:pPr>
      <w:r>
        <w:rPr>
          <w:rFonts w:cs="Times New Roman"/>
          <w:color w:val="auto"/>
          <w:szCs w:val="24"/>
          <w:lang w:val="ro-RO" w:eastAsia="ro-RO"/>
        </w:rPr>
        <w:t>Dreaptă secantă unui plan -</w:t>
      </w:r>
      <w:r w:rsidR="00B33C3C" w:rsidRPr="00D30A34">
        <w:rPr>
          <w:rFonts w:cs="Times New Roman"/>
          <w:color w:val="auto"/>
          <w:szCs w:val="24"/>
          <w:lang w:val="ro-RO" w:eastAsia="ro-RO"/>
        </w:rPr>
        <w:t xml:space="preserve"> dreapta are un si</w:t>
      </w:r>
      <w:r w:rsidR="00EF4E87" w:rsidRPr="00D30A34">
        <w:rPr>
          <w:rFonts w:cs="Times New Roman"/>
          <w:color w:val="auto"/>
          <w:szCs w:val="24"/>
          <w:lang w:val="ro-RO" w:eastAsia="ro-RO"/>
        </w:rPr>
        <w:t>ngur punct comun cu planul, „înț</w:t>
      </w:r>
      <w:r w:rsidR="00B33C3C" w:rsidRPr="00D30A34">
        <w:rPr>
          <w:rFonts w:cs="Times New Roman"/>
          <w:color w:val="auto"/>
          <w:szCs w:val="24"/>
          <w:lang w:val="ro-RO" w:eastAsia="ro-RO"/>
        </w:rPr>
        <w:t>eapă” planul</w:t>
      </w:r>
      <w:r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D30A34" w:rsidRDefault="00B33C3C" w:rsidP="00B33C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D30A34">
        <w:rPr>
          <w:rFonts w:cs="Times New Roman"/>
          <w:color w:val="auto"/>
          <w:szCs w:val="24"/>
          <w:lang w:val="ro-RO" w:eastAsia="ro-RO"/>
        </w:rPr>
        <w:t xml:space="preserve">Dreapta paralelă </w:t>
      </w:r>
      <w:r w:rsidR="00D30A34">
        <w:rPr>
          <w:rFonts w:cs="Times New Roman"/>
          <w:color w:val="auto"/>
          <w:szCs w:val="24"/>
          <w:lang w:val="ro-RO" w:eastAsia="ro-RO"/>
        </w:rPr>
        <w:t>cu planul -</w:t>
      </w:r>
      <w:r w:rsidRPr="00D30A34">
        <w:rPr>
          <w:rFonts w:cs="Times New Roman"/>
          <w:color w:val="auto"/>
          <w:szCs w:val="24"/>
          <w:lang w:val="ro-RO" w:eastAsia="ro-RO"/>
        </w:rPr>
        <w:t xml:space="preserve"> dreapta nu are puncte comune cu planul</w:t>
      </w:r>
      <w:r w:rsidR="00D30A34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7954A1" w:rsidRDefault="00B33C3C" w:rsidP="00D30A34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Cum demonstrăm că o dreaptă este paralelă cu un plan? </w:t>
      </w:r>
    </w:p>
    <w:p w:rsidR="002B48A7" w:rsidRPr="007954A1" w:rsidRDefault="002B48A7" w:rsidP="002E0F27">
      <w:pPr>
        <w:rPr>
          <w:rFonts w:ascii="Arial" w:hAnsi="Arial" w:cs="Arial"/>
          <w:b/>
          <w:sz w:val="22"/>
          <w:lang w:val="ro-RO"/>
        </w:rPr>
      </w:pPr>
    </w:p>
    <w:p w:rsidR="00081B8A" w:rsidRPr="007954A1" w:rsidRDefault="00773D34" w:rsidP="002E0F27">
      <w:pPr>
        <w:rPr>
          <w:rFonts w:ascii="Arial" w:hAnsi="Arial" w:cs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 w:cs="Arial"/>
          <w:b/>
          <w:sz w:val="22"/>
          <w:lang w:val="ro-RO"/>
        </w:rPr>
        <w:t>3</w:t>
      </w:r>
      <w:r w:rsidR="002E0F27" w:rsidRPr="007954A1">
        <w:rPr>
          <w:rFonts w:ascii="Arial" w:hAnsi="Arial" w:cs="Arial"/>
          <w:b/>
          <w:sz w:val="22"/>
          <w:lang w:val="ro-RO"/>
        </w:rPr>
        <w:t>.</w:t>
      </w:r>
      <w:r w:rsidR="00D30A34">
        <w:rPr>
          <w:rFonts w:ascii="Arial" w:hAnsi="Arial" w:cs="Arial"/>
          <w:b/>
          <w:sz w:val="22"/>
          <w:lang w:val="ro-RO"/>
        </w:rPr>
        <w:t xml:space="preserve"> </w:t>
      </w:r>
      <w:r w:rsidR="00081B8A" w:rsidRPr="007954A1">
        <w:rPr>
          <w:rFonts w:ascii="Arial" w:hAnsi="Arial" w:cs="Arial"/>
          <w:b/>
          <w:sz w:val="22"/>
          <w:lang w:val="ro-RO"/>
        </w:rPr>
        <w:t>Dirijarea învățării</w:t>
      </w:r>
    </w:p>
    <w:tbl>
      <w:tblPr>
        <w:tblStyle w:val="TableGrid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070"/>
      </w:tblGrid>
      <w:tr w:rsidR="00B33C3C" w:rsidRPr="007954A1" w:rsidTr="00CD3C06">
        <w:tc>
          <w:tcPr>
            <w:tcW w:w="5305" w:type="dxa"/>
            <w:shd w:val="clear" w:color="auto" w:fill="auto"/>
          </w:tcPr>
          <w:p w:rsidR="00B33C3C" w:rsidRPr="007D7B11" w:rsidRDefault="00B33C3C" w:rsidP="00D30A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D30A34">
              <w:rPr>
                <w:rFonts w:ascii="Arial" w:hAnsi="Arial" w:cs="Arial"/>
                <w:b/>
                <w:sz w:val="22"/>
                <w:szCs w:val="22"/>
                <w:lang w:val="ro-RO"/>
              </w:rPr>
              <w:t>Scop</w:t>
            </w:r>
            <w:r w:rsidRPr="007D7B11"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  <w:r w:rsidR="00D30A34">
              <w:rPr>
                <w:rFonts w:ascii="Arial" w:hAnsi="Arial" w:cs="Arial"/>
                <w:sz w:val="22"/>
                <w:szCs w:val="22"/>
                <w:lang w:val="ro-RO"/>
              </w:rPr>
              <w:t xml:space="preserve"> S</w:t>
            </w:r>
            <w:r w:rsidR="007D7B11">
              <w:rPr>
                <w:rFonts w:ascii="Arial" w:hAnsi="Arial" w:cs="Arial"/>
                <w:sz w:val="22"/>
                <w:szCs w:val="22"/>
                <w:lang w:val="ro-RO"/>
              </w:rPr>
              <w:t>ă observe și să analizeze condiț</w:t>
            </w:r>
            <w:r w:rsidRPr="007D7B11">
              <w:rPr>
                <w:rFonts w:ascii="Arial" w:hAnsi="Arial" w:cs="Arial"/>
                <w:sz w:val="22"/>
                <w:szCs w:val="22"/>
                <w:lang w:val="ro-RO"/>
              </w:rPr>
              <w:t>iile necesare pentru ca două p</w:t>
            </w:r>
            <w:r w:rsidR="007D7B11">
              <w:rPr>
                <w:rFonts w:ascii="Arial" w:hAnsi="Arial" w:cs="Arial"/>
                <w:sz w:val="22"/>
                <w:szCs w:val="22"/>
                <w:lang w:val="ro-RO"/>
              </w:rPr>
              <w:t>lane să fie într-o anumită poziție; să identifice situaț</w:t>
            </w:r>
            <w:r w:rsidRPr="007D7B11">
              <w:rPr>
                <w:rFonts w:ascii="Arial" w:hAnsi="Arial" w:cs="Arial"/>
                <w:sz w:val="22"/>
                <w:szCs w:val="22"/>
                <w:lang w:val="ro-RO"/>
              </w:rPr>
              <w:t>ii în</w:t>
            </w:r>
            <w:r w:rsidR="007D7B11">
              <w:rPr>
                <w:rFonts w:ascii="Arial" w:hAnsi="Arial" w:cs="Arial"/>
                <w:sz w:val="22"/>
                <w:szCs w:val="22"/>
                <w:lang w:val="ro-RO"/>
              </w:rPr>
              <w:t xml:space="preserve"> care se pot aplica aceste cunoștinț</w:t>
            </w:r>
            <w:r w:rsidR="00D30A34">
              <w:rPr>
                <w:rFonts w:ascii="Arial" w:hAnsi="Arial" w:cs="Arial"/>
                <w:sz w:val="22"/>
                <w:szCs w:val="22"/>
                <w:lang w:val="ro-RO"/>
              </w:rPr>
              <w:t>e</w:t>
            </w:r>
          </w:p>
        </w:tc>
        <w:tc>
          <w:tcPr>
            <w:tcW w:w="5070" w:type="dxa"/>
            <w:shd w:val="clear" w:color="auto" w:fill="auto"/>
          </w:tcPr>
          <w:p w:rsidR="00B33C3C" w:rsidRPr="007954A1" w:rsidRDefault="00B33C3C" w:rsidP="00B33C3C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D30A34">
              <w:rPr>
                <w:rFonts w:ascii="Arial" w:hAnsi="Arial"/>
                <w:b/>
                <w:sz w:val="22"/>
                <w:lang w:val="ro-RO"/>
              </w:rPr>
              <w:t>Timp</w:t>
            </w:r>
            <w:r w:rsidRPr="007954A1">
              <w:rPr>
                <w:rFonts w:ascii="Arial" w:hAnsi="Arial"/>
                <w:sz w:val="22"/>
                <w:lang w:val="ro-RO"/>
              </w:rPr>
              <w:t xml:space="preserve"> : 25  minute </w:t>
            </w:r>
          </w:p>
          <w:p w:rsidR="00B33C3C" w:rsidRPr="007954A1" w:rsidRDefault="00B33C3C" w:rsidP="00D30A34">
            <w:pPr>
              <w:rPr>
                <w:rFonts w:ascii="Arial" w:hAnsi="Arial"/>
                <w:sz w:val="22"/>
                <w:lang w:val="ro-RO"/>
              </w:rPr>
            </w:pPr>
            <w:r w:rsidRPr="00D30A34">
              <w:rPr>
                <w:rFonts w:ascii="Arial" w:hAnsi="Arial"/>
                <w:b/>
                <w:sz w:val="22"/>
                <w:lang w:val="ro-RO"/>
              </w:rPr>
              <w:t>Materiale</w:t>
            </w:r>
            <w:r w:rsidRPr="007954A1">
              <w:rPr>
                <w:rFonts w:ascii="Arial" w:hAnsi="Arial"/>
                <w:sz w:val="22"/>
                <w:lang w:val="ro-RO"/>
              </w:rPr>
              <w:t>:</w:t>
            </w:r>
            <w:r w:rsidR="00D30A34">
              <w:rPr>
                <w:rFonts w:ascii="Arial" w:hAnsi="Arial"/>
                <w:sz w:val="22"/>
                <w:lang w:val="ro-RO"/>
              </w:rPr>
              <w:t xml:space="preserve"> I</w:t>
            </w:r>
            <w:r w:rsidR="007D7B11">
              <w:rPr>
                <w:rFonts w:ascii="Arial" w:hAnsi="Arial"/>
                <w:sz w:val="22"/>
                <w:lang w:val="ro-RO"/>
              </w:rPr>
              <w:t>nstrumente, tableta, fiș</w:t>
            </w:r>
            <w:r w:rsidRPr="007954A1">
              <w:rPr>
                <w:rFonts w:ascii="Arial" w:hAnsi="Arial"/>
                <w:sz w:val="22"/>
                <w:lang w:val="ro-RO"/>
              </w:rPr>
              <w:t>a 3 și prezentare PPT</w:t>
            </w:r>
          </w:p>
        </w:tc>
      </w:tr>
      <w:tr w:rsidR="00B33C3C" w:rsidRPr="007954A1" w:rsidTr="00CD3C06">
        <w:tc>
          <w:tcPr>
            <w:tcW w:w="5305" w:type="dxa"/>
            <w:shd w:val="clear" w:color="auto" w:fill="auto"/>
          </w:tcPr>
          <w:p w:rsidR="00B33C3C" w:rsidRPr="007954A1" w:rsidRDefault="007D7B11" w:rsidP="00D30A34">
            <w:pPr>
              <w:rPr>
                <w:rFonts w:ascii="Arial" w:hAnsi="Arial"/>
                <w:sz w:val="22"/>
                <w:lang w:val="ro-RO"/>
              </w:rPr>
            </w:pPr>
            <w:r w:rsidRPr="00D30A34">
              <w:rPr>
                <w:rFonts w:ascii="Arial" w:hAnsi="Arial"/>
                <w:b/>
                <w:sz w:val="22"/>
                <w:lang w:val="ro-RO"/>
              </w:rPr>
              <w:t>Metoda</w:t>
            </w:r>
            <w:r w:rsidR="00D30A34">
              <w:rPr>
                <w:rFonts w:ascii="Arial" w:hAnsi="Arial"/>
                <w:sz w:val="22"/>
                <w:lang w:val="ro-RO"/>
              </w:rPr>
              <w:t>: O</w:t>
            </w:r>
            <w:r>
              <w:rPr>
                <w:rFonts w:ascii="Arial" w:hAnsi="Arial"/>
                <w:sz w:val="22"/>
                <w:lang w:val="ro-RO"/>
              </w:rPr>
              <w:t>bservaț</w:t>
            </w:r>
            <w:r w:rsidR="00B33C3C" w:rsidRPr="007954A1">
              <w:rPr>
                <w:rFonts w:ascii="Arial" w:hAnsi="Arial"/>
                <w:sz w:val="22"/>
                <w:lang w:val="ro-RO"/>
              </w:rPr>
              <w:t>ia, exerc</w:t>
            </w:r>
            <w:r>
              <w:rPr>
                <w:rFonts w:ascii="Arial" w:hAnsi="Arial"/>
                <w:sz w:val="22"/>
                <w:lang w:val="ro-RO"/>
              </w:rPr>
              <w:t>ițiul, munca independentă, învăț</w:t>
            </w:r>
            <w:r w:rsidR="00B33C3C" w:rsidRPr="007954A1">
              <w:rPr>
                <w:rFonts w:ascii="Arial" w:hAnsi="Arial"/>
                <w:sz w:val="22"/>
                <w:lang w:val="ro-RO"/>
              </w:rPr>
              <w:t>area prin descoperire,  simularea pe tabletă</w:t>
            </w:r>
          </w:p>
        </w:tc>
        <w:tc>
          <w:tcPr>
            <w:tcW w:w="5070" w:type="dxa"/>
            <w:shd w:val="clear" w:color="auto" w:fill="auto"/>
          </w:tcPr>
          <w:p w:rsidR="00B33C3C" w:rsidRPr="007954A1" w:rsidRDefault="007D7B11" w:rsidP="00B33C3C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D30A34">
              <w:rPr>
                <w:rFonts w:ascii="Arial" w:hAnsi="Arial"/>
                <w:b/>
                <w:sz w:val="22"/>
                <w:lang w:val="ro-RO"/>
              </w:rPr>
              <w:t>Concepte</w:t>
            </w:r>
            <w:r>
              <w:rPr>
                <w:rFonts w:ascii="Arial" w:hAnsi="Arial"/>
                <w:sz w:val="22"/>
                <w:lang w:val="ro-RO"/>
              </w:rPr>
              <w:t xml:space="preserve">: Poziția relativă a două plane în spațiu, </w:t>
            </w:r>
            <w:r w:rsidR="00091FBA">
              <w:rPr>
                <w:rFonts w:ascii="Arial" w:hAnsi="Arial"/>
                <w:sz w:val="22"/>
                <w:lang w:val="ro-RO"/>
              </w:rPr>
              <w:t xml:space="preserve">„teorema </w:t>
            </w:r>
            <w:r>
              <w:rPr>
                <w:rFonts w:ascii="Arial" w:hAnsi="Arial"/>
                <w:sz w:val="22"/>
                <w:lang w:val="ro-RO"/>
              </w:rPr>
              <w:t xml:space="preserve">fierăstrăului” și </w:t>
            </w:r>
            <w:r w:rsidR="00091FBA">
              <w:rPr>
                <w:rFonts w:ascii="Arial" w:hAnsi="Arial"/>
                <w:sz w:val="22"/>
                <w:lang w:val="ro-RO"/>
              </w:rPr>
              <w:t xml:space="preserve">„teorema </w:t>
            </w:r>
            <w:r>
              <w:rPr>
                <w:rFonts w:ascii="Arial" w:hAnsi="Arial"/>
                <w:sz w:val="22"/>
                <w:lang w:val="ro-RO"/>
              </w:rPr>
              <w:t>acoperiș</w:t>
            </w:r>
            <w:r w:rsidR="00D30A34">
              <w:rPr>
                <w:rFonts w:ascii="Arial" w:hAnsi="Arial"/>
                <w:sz w:val="22"/>
                <w:lang w:val="ro-RO"/>
              </w:rPr>
              <w:t>ului”</w:t>
            </w:r>
          </w:p>
        </w:tc>
      </w:tr>
    </w:tbl>
    <w:p w:rsidR="00D30A34" w:rsidRDefault="00D30A34" w:rsidP="00B33C3C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ro-RO" w:eastAsia="ro-RO"/>
        </w:rPr>
      </w:pPr>
    </w:p>
    <w:p w:rsidR="00D30A34" w:rsidRDefault="00D30A34" w:rsidP="00D30A34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b/>
          <w:sz w:val="22"/>
          <w:lang w:val="ro-RO" w:eastAsia="ro-RO"/>
        </w:rPr>
        <w:t>Etapa 1</w:t>
      </w:r>
    </w:p>
    <w:p w:rsidR="00B33C3C" w:rsidRPr="007954A1" w:rsidRDefault="00B33C3C" w:rsidP="00D30A34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sz w:val="22"/>
          <w:shd w:val="clear" w:color="auto" w:fill="FFFFFF"/>
          <w:lang w:val="ro-RO"/>
        </w:rPr>
        <w:t>Identificarea pozițiilor a două plane.</w:t>
      </w:r>
    </w:p>
    <w:p w:rsidR="00B33C3C" w:rsidRDefault="00B33C3C" w:rsidP="00D30A34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sz w:val="22"/>
          <w:lang w:val="ro-RO" w:eastAsia="ro-RO"/>
        </w:rPr>
        <w:t xml:space="preserve">Prezentați elevilor, pe videoproiector, următoarea imagine:  </w:t>
      </w:r>
    </w:p>
    <w:p w:rsidR="00D30A34" w:rsidRPr="007954A1" w:rsidRDefault="00D30A34" w:rsidP="00D30A34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</w:p>
    <w:p w:rsidR="00B33C3C" w:rsidRPr="007954A1" w:rsidRDefault="00B33C3C" w:rsidP="00D30A34">
      <w:pPr>
        <w:autoSpaceDE w:val="0"/>
        <w:autoSpaceDN w:val="0"/>
        <w:adjustRightInd w:val="0"/>
        <w:jc w:val="center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noProof/>
          <w:sz w:val="22"/>
        </w:rPr>
        <w:drawing>
          <wp:inline distT="0" distB="0" distL="0" distR="0">
            <wp:extent cx="5486400" cy="3391535"/>
            <wp:effectExtent l="25400" t="0" r="0" b="0"/>
            <wp:docPr id="27" name="P 20" descr="imag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imag 2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34" w:rsidRDefault="00D30A34" w:rsidP="00B33C3C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</w:p>
    <w:p w:rsidR="00B33C3C" w:rsidRPr="007954A1" w:rsidRDefault="007D7B11" w:rsidP="00B33C3C">
      <w:pPr>
        <w:autoSpaceDE w:val="0"/>
        <w:autoSpaceDN w:val="0"/>
        <w:adjustRightInd w:val="0"/>
        <w:jc w:val="both"/>
        <w:rPr>
          <w:rFonts w:ascii="Arial" w:hAnsi="Arial"/>
          <w:sz w:val="22"/>
          <w:lang w:val="ro-RO" w:eastAsia="ro-RO"/>
        </w:rPr>
      </w:pPr>
      <w:r>
        <w:rPr>
          <w:rFonts w:ascii="Arial" w:hAnsi="Arial"/>
          <w:sz w:val="22"/>
          <w:lang w:val="ro-RO" w:eastAsia="ro-RO"/>
        </w:rPr>
        <w:t>Identificați poziț</w:t>
      </w:r>
      <w:r w:rsidR="00D30A34">
        <w:rPr>
          <w:rFonts w:ascii="Arial" w:hAnsi="Arial"/>
          <w:sz w:val="22"/>
          <w:lang w:val="ro-RO" w:eastAsia="ro-RO"/>
        </w:rPr>
        <w:t>ia posibilă a două</w:t>
      </w:r>
      <w:r w:rsidR="00B33C3C" w:rsidRPr="007954A1">
        <w:rPr>
          <w:rFonts w:ascii="Arial" w:hAnsi="Arial"/>
          <w:sz w:val="22"/>
          <w:lang w:val="ro-RO" w:eastAsia="ro-RO"/>
        </w:rPr>
        <w:t xml:space="preserve"> plane în imagine.</w:t>
      </w:r>
    </w:p>
    <w:p w:rsidR="00B33C3C" w:rsidRPr="007954A1" w:rsidRDefault="00B33C3C" w:rsidP="00B33C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7954A1">
        <w:rPr>
          <w:rFonts w:cs="Times New Roman"/>
          <w:color w:val="auto"/>
          <w:szCs w:val="24"/>
          <w:lang w:val="ro-RO" w:eastAsia="ro-RO"/>
        </w:rPr>
        <w:t>Plane care coincid</w:t>
      </w:r>
      <w:r w:rsidR="00D30A34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7954A1" w:rsidRDefault="00B33C3C" w:rsidP="00B33C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7954A1">
        <w:rPr>
          <w:rFonts w:cs="Times New Roman"/>
          <w:color w:val="auto"/>
          <w:szCs w:val="24"/>
          <w:lang w:val="ro-RO" w:eastAsia="ro-RO"/>
        </w:rPr>
        <w:t>Plane secante, care se intersectează</w:t>
      </w:r>
      <w:r w:rsidR="00D30A34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7954A1" w:rsidRDefault="00B33C3C" w:rsidP="00B33C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7954A1">
        <w:rPr>
          <w:rFonts w:cs="Times New Roman"/>
          <w:color w:val="auto"/>
          <w:szCs w:val="24"/>
          <w:lang w:val="ro-RO" w:eastAsia="ro-RO"/>
        </w:rPr>
        <w:t>Plane paralele</w:t>
      </w:r>
      <w:r w:rsidR="00D30A34">
        <w:rPr>
          <w:rFonts w:cs="Times New Roman"/>
          <w:color w:val="auto"/>
          <w:szCs w:val="24"/>
          <w:lang w:val="ro-RO" w:eastAsia="ro-RO"/>
        </w:rPr>
        <w:t xml:space="preserve">. </w:t>
      </w:r>
    </w:p>
    <w:p w:rsidR="005C6E41" w:rsidRPr="005C6E41" w:rsidRDefault="00B33C3C" w:rsidP="005C6E41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5C6E41">
        <w:rPr>
          <w:rFonts w:ascii="Arial" w:hAnsi="Arial"/>
          <w:b/>
          <w:sz w:val="22"/>
          <w:shd w:val="clear" w:color="auto" w:fill="FFFFFF"/>
          <w:lang w:val="ro-RO"/>
        </w:rPr>
        <w:t>Întrebări de ghidare a discuției:</w:t>
      </w:r>
      <w:r w:rsidR="00D472B9" w:rsidRPr="005C6E41">
        <w:rPr>
          <w:rFonts w:ascii="Arial" w:hAnsi="Arial"/>
          <w:b/>
          <w:sz w:val="22"/>
          <w:shd w:val="clear" w:color="auto" w:fill="FFFFFF"/>
          <w:lang w:val="ro-RO"/>
        </w:rPr>
        <w:t xml:space="preserve"> </w:t>
      </w:r>
    </w:p>
    <w:p w:rsidR="005C6E41" w:rsidRPr="005C6E41" w:rsidRDefault="007D7B11" w:rsidP="004970C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hd w:val="clear" w:color="auto" w:fill="FFFFFF"/>
          <w:lang w:val="ro-RO"/>
        </w:rPr>
      </w:pPr>
      <w:r w:rsidRPr="005C6E41">
        <w:rPr>
          <w:color w:val="000000" w:themeColor="text1"/>
          <w:shd w:val="clear" w:color="auto" w:fill="FFFFFF"/>
          <w:lang w:val="ro-RO"/>
        </w:rPr>
        <w:t>Ce credeț</w:t>
      </w:r>
      <w:r w:rsidR="00D472B9" w:rsidRPr="005C6E41">
        <w:rPr>
          <w:color w:val="000000" w:themeColor="text1"/>
          <w:shd w:val="clear" w:color="auto" w:fill="FFFFFF"/>
          <w:lang w:val="ro-RO"/>
        </w:rPr>
        <w:t>i că</w:t>
      </w:r>
      <w:r w:rsidR="00B33C3C" w:rsidRPr="005C6E41">
        <w:rPr>
          <w:color w:val="000000" w:themeColor="text1"/>
          <w:shd w:val="clear" w:color="auto" w:fill="FFFFFF"/>
          <w:lang w:val="ro-RO"/>
        </w:rPr>
        <w:t xml:space="preserve"> trebuie să demonstrăm pentru a arăta că două plane coincid?</w:t>
      </w:r>
      <w:r w:rsidRPr="005C6E41">
        <w:rPr>
          <w:color w:val="000000" w:themeColor="text1"/>
          <w:shd w:val="clear" w:color="auto" w:fill="FFFFFF"/>
          <w:lang w:val="ro-RO"/>
        </w:rPr>
        <w:t xml:space="preserve"> </w:t>
      </w:r>
    </w:p>
    <w:p w:rsidR="005C6E41" w:rsidRPr="005C6E41" w:rsidRDefault="007D7B11" w:rsidP="004970C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hd w:val="clear" w:color="auto" w:fill="FFFFFF"/>
          <w:lang w:val="ro-RO"/>
        </w:rPr>
      </w:pPr>
      <w:r w:rsidRPr="005C6E41">
        <w:rPr>
          <w:color w:val="000000" w:themeColor="text1"/>
          <w:shd w:val="clear" w:color="auto" w:fill="FFFFFF"/>
          <w:lang w:val="ro-RO"/>
        </w:rPr>
        <w:t>Ce credeț</w:t>
      </w:r>
      <w:r w:rsidR="00B33C3C" w:rsidRPr="005C6E41">
        <w:rPr>
          <w:color w:val="000000" w:themeColor="text1"/>
          <w:shd w:val="clear" w:color="auto" w:fill="FFFFFF"/>
          <w:lang w:val="ro-RO"/>
        </w:rPr>
        <w:t xml:space="preserve">i ca trebuie să demonstrăm pentru a arăta că două plane distincte sunt secante? </w:t>
      </w:r>
    </w:p>
    <w:p w:rsidR="005C6E41" w:rsidRPr="005C6E41" w:rsidRDefault="00B33C3C" w:rsidP="00DB12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hd w:val="clear" w:color="auto" w:fill="FFFFFF"/>
          <w:lang w:val="ro-RO"/>
        </w:rPr>
      </w:pPr>
      <w:r w:rsidRPr="005C6E41">
        <w:rPr>
          <w:color w:val="000000" w:themeColor="text1"/>
          <w:shd w:val="clear" w:color="auto" w:fill="FFFFFF"/>
          <w:lang w:val="ro-RO"/>
        </w:rPr>
        <w:t>Știm că planele sunt considerate nemărginite. În această ipoteză, este posibil ca două plane secante să aibă doar un punct comun?</w:t>
      </w:r>
    </w:p>
    <w:p w:rsidR="005C6E41" w:rsidRDefault="00B33C3C" w:rsidP="00DB121E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>Pentru a clarifica această problemă avem o axiomă</w:t>
      </w:r>
      <w:r w:rsidR="005C6E41">
        <w:rPr>
          <w:rFonts w:ascii="Arial" w:hAnsi="Arial"/>
          <w:sz w:val="22"/>
          <w:shd w:val="clear" w:color="auto" w:fill="FFFFFF"/>
          <w:lang w:val="ro-RO"/>
        </w:rPr>
        <w:t xml:space="preserve"> (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axiomă</w:t>
      </w:r>
      <w:r w:rsidR="005C6E41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=</w:t>
      </w:r>
      <w:r w:rsidR="005C6E41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enunț matematic care e</w:t>
      </w:r>
      <w:r w:rsidR="005C6E41">
        <w:rPr>
          <w:rFonts w:ascii="Arial" w:hAnsi="Arial"/>
          <w:sz w:val="22"/>
          <w:shd w:val="clear" w:color="auto" w:fill="FFFFFF"/>
          <w:lang w:val="ro-RO"/>
        </w:rPr>
        <w:t xml:space="preserve">ste acceptat fără demonstrație): </w:t>
      </w:r>
      <w:r w:rsidR="005C6E41">
        <w:rPr>
          <w:rFonts w:ascii="Arial" w:hAnsi="Arial"/>
          <w:b/>
          <w:sz w:val="22"/>
          <w:shd w:val="clear" w:color="auto" w:fill="FFFFFF"/>
          <w:lang w:val="ro-RO"/>
        </w:rPr>
        <w:t>a</w:t>
      </w:r>
      <w:r w:rsidRPr="007954A1">
        <w:rPr>
          <w:rFonts w:ascii="Arial" w:hAnsi="Arial"/>
          <w:b/>
          <w:sz w:val="22"/>
          <w:shd w:val="clear" w:color="auto" w:fill="FFFFFF"/>
          <w:lang w:val="ro-RO"/>
        </w:rPr>
        <w:t>xioma de inte</w:t>
      </w:r>
      <w:r w:rsidR="005C6E41">
        <w:rPr>
          <w:rFonts w:ascii="Arial" w:hAnsi="Arial"/>
          <w:b/>
          <w:sz w:val="22"/>
          <w:shd w:val="clear" w:color="auto" w:fill="FFFFFF"/>
          <w:lang w:val="ro-RO"/>
        </w:rPr>
        <w:t>rsecție a planelor</w:t>
      </w:r>
      <w:r w:rsidR="005C6E41">
        <w:rPr>
          <w:rFonts w:ascii="Arial" w:hAnsi="Arial"/>
          <w:sz w:val="22"/>
          <w:shd w:val="clear" w:color="auto" w:fill="FFFFFF"/>
          <w:lang w:val="ro-RO"/>
        </w:rPr>
        <w:t xml:space="preserve"> care spune că, „d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acă două plane distincte au un punct comun, atunci intersecția lor este o dreaptă</w:t>
      </w:r>
      <w:r w:rsidR="005C6E41">
        <w:rPr>
          <w:rFonts w:ascii="Arial" w:hAnsi="Arial"/>
          <w:sz w:val="22"/>
          <w:shd w:val="clear" w:color="auto" w:fill="FFFFFF"/>
          <w:lang w:val="ro-RO"/>
        </w:rPr>
        <w:t>”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.</w:t>
      </w:r>
    </w:p>
    <w:p w:rsidR="00327EFE" w:rsidRPr="005C6E41" w:rsidRDefault="00B33C3C" w:rsidP="005C6E4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color w:val="000000" w:themeColor="text1"/>
          <w:shd w:val="clear" w:color="auto" w:fill="FFFFFF"/>
          <w:lang w:val="ro-RO"/>
        </w:rPr>
      </w:pPr>
      <w:r w:rsidRPr="005C6E41">
        <w:rPr>
          <w:color w:val="000000" w:themeColor="text1"/>
          <w:shd w:val="clear" w:color="auto" w:fill="FFFFFF"/>
          <w:lang w:val="ro-RO"/>
        </w:rPr>
        <w:t xml:space="preserve">Ce ne </w:t>
      </w:r>
      <w:r w:rsidR="007D7B11" w:rsidRPr="005C6E41">
        <w:rPr>
          <w:color w:val="000000" w:themeColor="text1"/>
          <w:shd w:val="clear" w:color="auto" w:fill="FFFFFF"/>
          <w:lang w:val="ro-RO"/>
        </w:rPr>
        <w:t>spune această axiomă? Ce credeț</w:t>
      </w:r>
      <w:r w:rsidRPr="005C6E41">
        <w:rPr>
          <w:color w:val="000000" w:themeColor="text1"/>
          <w:shd w:val="clear" w:color="auto" w:fill="FFFFFF"/>
          <w:lang w:val="ro-RO"/>
        </w:rPr>
        <w:t>i că trebuie să demonstrăm pentru a arăta că două plane distincte sunt paralele?</w:t>
      </w:r>
    </w:p>
    <w:p w:rsidR="00327EFE" w:rsidRDefault="00327EFE" w:rsidP="00B33C3C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lang w:val="ro-RO" w:eastAsia="ro-RO"/>
        </w:rPr>
      </w:pPr>
    </w:p>
    <w:p w:rsidR="005C6E41" w:rsidRDefault="005C6E41" w:rsidP="005C6E41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b/>
          <w:sz w:val="22"/>
          <w:lang w:val="ro-RO" w:eastAsia="ro-RO"/>
        </w:rPr>
        <w:t>Etapa 2</w:t>
      </w:r>
    </w:p>
    <w:p w:rsidR="00B33C3C" w:rsidRPr="007954A1" w:rsidRDefault="00B33C3C" w:rsidP="005C6E41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sz w:val="22"/>
          <w:shd w:val="clear" w:color="auto" w:fill="FFFFFF"/>
          <w:lang w:val="ro-RO"/>
        </w:rPr>
        <w:t xml:space="preserve">Pregătire pentru utilizarea jocului </w:t>
      </w:r>
      <w:r w:rsidR="00C16E80" w:rsidRPr="007954A1">
        <w:rPr>
          <w:rFonts w:ascii="Arial" w:hAnsi="Arial"/>
          <w:b/>
          <w:i/>
          <w:sz w:val="22"/>
          <w:shd w:val="clear" w:color="auto" w:fill="FFFFFF"/>
          <w:lang w:val="ro-RO"/>
        </w:rPr>
        <w:t>GeoGebra Maths Calculators</w:t>
      </w:r>
      <w:r w:rsidR="007D7B11">
        <w:rPr>
          <w:rFonts w:ascii="Arial" w:hAnsi="Arial"/>
          <w:b/>
          <w:sz w:val="22"/>
          <w:shd w:val="clear" w:color="auto" w:fill="FFFFFF"/>
          <w:lang w:val="ro-RO"/>
        </w:rPr>
        <w:t xml:space="preserve"> ș</w:t>
      </w:r>
      <w:r w:rsidR="005C6E41">
        <w:rPr>
          <w:rFonts w:ascii="Arial" w:hAnsi="Arial"/>
          <w:b/>
          <w:sz w:val="22"/>
          <w:shd w:val="clear" w:color="auto" w:fill="FFFFFF"/>
          <w:lang w:val="ro-RO"/>
        </w:rPr>
        <w:t>i încercări</w:t>
      </w:r>
    </w:p>
    <w:p w:rsidR="00B33C3C" w:rsidRPr="005C6E41" w:rsidRDefault="00327EFE" w:rsidP="005C6E41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5C6E41">
        <w:rPr>
          <w:rFonts w:ascii="Arial" w:hAnsi="Arial"/>
          <w:sz w:val="22"/>
          <w:shd w:val="clear" w:color="auto" w:fill="FFFFFF"/>
          <w:lang w:val="ro-RO"/>
        </w:rPr>
        <w:t>Pentru a putea observa și analiza mai bine poziț</w:t>
      </w:r>
      <w:r w:rsidR="00B33C3C" w:rsidRPr="005C6E41">
        <w:rPr>
          <w:rFonts w:ascii="Arial" w:hAnsi="Arial"/>
          <w:sz w:val="22"/>
          <w:shd w:val="clear" w:color="auto" w:fill="FFFFFF"/>
          <w:lang w:val="ro-RO"/>
        </w:rPr>
        <w:t>ia relativă a do</w:t>
      </w:r>
      <w:r w:rsidRPr="005C6E41">
        <w:rPr>
          <w:rFonts w:ascii="Arial" w:hAnsi="Arial"/>
          <w:sz w:val="22"/>
          <w:shd w:val="clear" w:color="auto" w:fill="FFFFFF"/>
          <w:lang w:val="ro-RO"/>
        </w:rPr>
        <w:t>ua plane, o să folosim tableta ș</w:t>
      </w:r>
      <w:r w:rsidR="00B33C3C" w:rsidRPr="005C6E41">
        <w:rPr>
          <w:rFonts w:ascii="Arial" w:hAnsi="Arial"/>
          <w:sz w:val="22"/>
          <w:shd w:val="clear" w:color="auto" w:fill="FFFFFF"/>
          <w:lang w:val="ro-RO"/>
        </w:rPr>
        <w:t xml:space="preserve">i jocul </w:t>
      </w:r>
      <w:r w:rsidR="00C16E80" w:rsidRPr="00B100B4">
        <w:rPr>
          <w:rFonts w:ascii="Arial" w:hAnsi="Arial"/>
          <w:b/>
          <w:i/>
          <w:sz w:val="22"/>
          <w:shd w:val="clear" w:color="auto" w:fill="FFFFFF"/>
          <w:lang w:val="ro-RO"/>
        </w:rPr>
        <w:t>GeoGebra Maths Calculators</w:t>
      </w:r>
      <w:r w:rsidR="00C16E80" w:rsidRPr="005C6E41">
        <w:rPr>
          <w:rFonts w:ascii="Arial" w:hAnsi="Arial"/>
          <w:b/>
          <w:sz w:val="22"/>
          <w:shd w:val="clear" w:color="auto" w:fill="FFFFFF"/>
          <w:lang w:val="ro-RO"/>
        </w:rPr>
        <w:t>.</w:t>
      </w:r>
      <w:r w:rsidR="005C6E41">
        <w:rPr>
          <w:rFonts w:ascii="Arial" w:hAnsi="Arial"/>
          <w:b/>
          <w:sz w:val="22"/>
          <w:shd w:val="clear" w:color="auto" w:fill="FFFFFF"/>
          <w:lang w:val="ro-RO"/>
        </w:rPr>
        <w:t xml:space="preserve"> </w:t>
      </w:r>
      <w:r w:rsidR="00B33C3C" w:rsidRPr="005C6E41">
        <w:rPr>
          <w:rFonts w:ascii="Arial" w:hAnsi="Arial"/>
          <w:sz w:val="22"/>
          <w:shd w:val="clear" w:color="auto" w:fill="FFFFFF"/>
          <w:lang w:val="ro-RO"/>
        </w:rPr>
        <w:t>Jocul ne prezintă mai multe corpuri geometrice, noi o să lucrăm pe do</w:t>
      </w:r>
      <w:r w:rsidRPr="005C6E41">
        <w:rPr>
          <w:rFonts w:ascii="Arial" w:hAnsi="Arial"/>
          <w:sz w:val="22"/>
          <w:shd w:val="clear" w:color="auto" w:fill="FFFFFF"/>
          <w:lang w:val="ro-RO"/>
        </w:rPr>
        <w:t>uă dintre ele pe care le găsim ș</w:t>
      </w:r>
      <w:r w:rsidR="00B33C3C" w:rsidRPr="005C6E41">
        <w:rPr>
          <w:rFonts w:ascii="Arial" w:hAnsi="Arial"/>
          <w:sz w:val="22"/>
          <w:shd w:val="clear" w:color="auto" w:fill="FFFFFF"/>
          <w:lang w:val="ro-RO"/>
        </w:rPr>
        <w:t xml:space="preserve">i le putem accesa </w:t>
      </w:r>
      <w:r w:rsidR="00C16E80" w:rsidRPr="005C6E41">
        <w:rPr>
          <w:rFonts w:ascii="Arial" w:hAnsi="Arial"/>
          <w:sz w:val="22"/>
          <w:shd w:val="clear" w:color="auto" w:fill="FFFFFF"/>
          <w:lang w:val="ro-RO"/>
        </w:rPr>
        <w:t>din bara de sus</w:t>
      </w:r>
      <w:r w:rsidR="00B33C3C" w:rsidRPr="005C6E41">
        <w:rPr>
          <w:rFonts w:ascii="Arial" w:hAnsi="Arial"/>
          <w:sz w:val="22"/>
          <w:shd w:val="clear" w:color="auto" w:fill="FFFFFF"/>
          <w:lang w:val="ro-RO"/>
        </w:rPr>
        <w:t xml:space="preserve">: </w:t>
      </w:r>
    </w:p>
    <w:p w:rsidR="00B33C3C" w:rsidRPr="007954A1" w:rsidRDefault="00C16E80" w:rsidP="005C6E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C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>ub</w:t>
      </w:r>
      <w:r w:rsidR="00B100B4">
        <w:rPr>
          <w:rFonts w:cs="Times New Roman"/>
          <w:color w:val="auto"/>
          <w:szCs w:val="24"/>
          <w:shd w:val="clear" w:color="auto" w:fill="FFFFFF"/>
          <w:lang w:val="ro-RO"/>
        </w:rPr>
        <w:t>ul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;</w:t>
      </w:r>
    </w:p>
    <w:p w:rsidR="00B33C3C" w:rsidRPr="007954A1" w:rsidRDefault="005C6E41" w:rsidP="005C6E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>
        <w:rPr>
          <w:rFonts w:cs="Times New Roman"/>
          <w:color w:val="auto"/>
          <w:szCs w:val="24"/>
          <w:shd w:val="clear" w:color="auto" w:fill="FFFFFF"/>
          <w:lang w:val="ro-RO"/>
        </w:rPr>
        <w:t>Piramida patrulateră</w:t>
      </w:r>
      <w:r w:rsidR="00C16E80" w:rsidRPr="007954A1">
        <w:rPr>
          <w:rFonts w:cs="Times New Roman"/>
          <w:color w:val="auto"/>
          <w:szCs w:val="24"/>
          <w:shd w:val="clear" w:color="auto" w:fill="FFFFFF"/>
          <w:lang w:val="ro-RO"/>
        </w:rPr>
        <w:t>;</w:t>
      </w:r>
    </w:p>
    <w:p w:rsidR="00B33C3C" w:rsidRDefault="00327EFE" w:rsidP="00581D5D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581D5D">
        <w:rPr>
          <w:rFonts w:ascii="Arial" w:hAnsi="Arial"/>
          <w:sz w:val="22"/>
          <w:shd w:val="clear" w:color="auto" w:fill="FFFFFF"/>
          <w:lang w:val="ro-RO"/>
        </w:rPr>
        <w:t>Deschideți tabletele ș</w:t>
      </w:r>
      <w:r w:rsidR="00B33C3C" w:rsidRPr="00581D5D">
        <w:rPr>
          <w:rFonts w:ascii="Arial" w:hAnsi="Arial"/>
          <w:sz w:val="22"/>
          <w:shd w:val="clear" w:color="auto" w:fill="FFFFFF"/>
          <w:lang w:val="ro-RO"/>
        </w:rPr>
        <w:t xml:space="preserve">i jocul </w:t>
      </w:r>
      <w:r w:rsidR="00297C75" w:rsidRPr="00B100B4">
        <w:rPr>
          <w:rFonts w:ascii="Arial" w:hAnsi="Arial"/>
          <w:b/>
          <w:i/>
          <w:sz w:val="22"/>
          <w:shd w:val="clear" w:color="auto" w:fill="FFFFFF"/>
          <w:lang w:val="ro-RO"/>
        </w:rPr>
        <w:t>GeoGebra Maths Calculators</w:t>
      </w:r>
      <w:r w:rsidRPr="00581D5D">
        <w:rPr>
          <w:rFonts w:ascii="Arial" w:hAnsi="Arial"/>
          <w:sz w:val="22"/>
          <w:shd w:val="clear" w:color="auto" w:fill="FFFFFF"/>
          <w:lang w:val="ro-RO"/>
        </w:rPr>
        <w:t>. Selectați cub</w:t>
      </w:r>
      <w:r w:rsidR="00B100B4">
        <w:rPr>
          <w:rFonts w:ascii="Arial" w:hAnsi="Arial"/>
          <w:sz w:val="22"/>
          <w:shd w:val="clear" w:color="auto" w:fill="FFFFFF"/>
          <w:lang w:val="ro-RO"/>
        </w:rPr>
        <w:t>ul</w:t>
      </w:r>
      <w:r w:rsidRPr="00581D5D">
        <w:rPr>
          <w:rFonts w:ascii="Arial" w:hAnsi="Arial"/>
          <w:sz w:val="22"/>
          <w:shd w:val="clear" w:color="auto" w:fill="FFFFFF"/>
          <w:lang w:val="ro-RO"/>
        </w:rPr>
        <w:t>. Atingeț</w:t>
      </w:r>
      <w:r w:rsidR="00B33C3C" w:rsidRPr="00581D5D">
        <w:rPr>
          <w:rFonts w:ascii="Arial" w:hAnsi="Arial"/>
          <w:sz w:val="22"/>
          <w:shd w:val="clear" w:color="auto" w:fill="FFFFFF"/>
          <w:lang w:val="ro-RO"/>
        </w:rPr>
        <w:t xml:space="preserve">i cu degetul </w:t>
      </w:r>
      <w:r w:rsidRPr="00581D5D">
        <w:rPr>
          <w:rFonts w:ascii="Arial" w:hAnsi="Arial"/>
          <w:sz w:val="22"/>
          <w:shd w:val="clear" w:color="auto" w:fill="FFFFFF"/>
          <w:lang w:val="ro-RO"/>
        </w:rPr>
        <w:t>pe suprafaț</w:t>
      </w:r>
      <w:r w:rsidR="00C16E80" w:rsidRPr="00581D5D">
        <w:rPr>
          <w:rFonts w:ascii="Arial" w:hAnsi="Arial"/>
          <w:sz w:val="22"/>
          <w:shd w:val="clear" w:color="auto" w:fill="FFFFFF"/>
          <w:lang w:val="ro-RO"/>
        </w:rPr>
        <w:t>a de lucru</w:t>
      </w:r>
      <w:r w:rsidRPr="00581D5D">
        <w:rPr>
          <w:rFonts w:ascii="Arial" w:hAnsi="Arial"/>
          <w:sz w:val="22"/>
          <w:shd w:val="clear" w:color="auto" w:fill="FFFFFF"/>
          <w:lang w:val="ro-RO"/>
        </w:rPr>
        <w:t>, ce observaț</w:t>
      </w:r>
      <w:r w:rsidR="00B33C3C" w:rsidRPr="00581D5D">
        <w:rPr>
          <w:rFonts w:ascii="Arial" w:hAnsi="Arial"/>
          <w:sz w:val="22"/>
          <w:shd w:val="clear" w:color="auto" w:fill="FFFFFF"/>
          <w:lang w:val="ro-RO"/>
        </w:rPr>
        <w:t>i?</w:t>
      </w:r>
      <w:r w:rsidR="00B33C3C" w:rsidRPr="00581D5D">
        <w:rPr>
          <w:rFonts w:ascii="Arial" w:hAnsi="Arial"/>
          <w:b/>
          <w:sz w:val="22"/>
          <w:shd w:val="clear" w:color="auto" w:fill="FFFFFF"/>
          <w:lang w:val="ro-RO"/>
        </w:rPr>
        <w:t xml:space="preserve"> </w:t>
      </w:r>
      <w:r w:rsidR="00B33C3C" w:rsidRPr="00581D5D">
        <w:rPr>
          <w:rFonts w:ascii="Arial" w:hAnsi="Arial"/>
          <w:sz w:val="22"/>
          <w:shd w:val="clear" w:color="auto" w:fill="FFFFFF"/>
          <w:lang w:val="ro-RO"/>
        </w:rPr>
        <w:t>(</w:t>
      </w:r>
      <w:r w:rsidR="00581D5D">
        <w:rPr>
          <w:rFonts w:ascii="Arial" w:hAnsi="Arial"/>
          <w:sz w:val="22"/>
          <w:shd w:val="clear" w:color="auto" w:fill="FFFFFF"/>
          <w:lang w:val="ro-RO"/>
        </w:rPr>
        <w:t>Corpul geometric se mișcă î</w:t>
      </w:r>
      <w:r w:rsidRPr="00581D5D">
        <w:rPr>
          <w:rFonts w:ascii="Arial" w:hAnsi="Arial"/>
          <w:sz w:val="22"/>
          <w:shd w:val="clear" w:color="auto" w:fill="FFFFFF"/>
          <w:lang w:val="ro-RO"/>
        </w:rPr>
        <w:t>n jurul unei axe,</w:t>
      </w:r>
      <w:r w:rsidR="00581D5D">
        <w:rPr>
          <w:rFonts w:ascii="Arial" w:hAnsi="Arial"/>
          <w:sz w:val="22"/>
          <w:shd w:val="clear" w:color="auto" w:fill="FFFFFF"/>
          <w:lang w:val="ro-RO"/>
        </w:rPr>
        <w:t xml:space="preserve"> elevii</w:t>
      </w:r>
      <w:r w:rsidRPr="00581D5D">
        <w:rPr>
          <w:rFonts w:ascii="Arial" w:hAnsi="Arial"/>
          <w:sz w:val="22"/>
          <w:shd w:val="clear" w:color="auto" w:fill="FFFFFF"/>
          <w:lang w:val="ro-RO"/>
        </w:rPr>
        <w:t xml:space="preserve"> putând vizualiza mai bine poziț</w:t>
      </w:r>
      <w:r w:rsidR="00C16E80" w:rsidRPr="00581D5D">
        <w:rPr>
          <w:rFonts w:ascii="Arial" w:hAnsi="Arial"/>
          <w:sz w:val="22"/>
          <w:shd w:val="clear" w:color="auto" w:fill="FFFFFF"/>
          <w:lang w:val="ro-RO"/>
        </w:rPr>
        <w:t xml:space="preserve">iile </w:t>
      </w:r>
      <w:r w:rsidRPr="00581D5D">
        <w:rPr>
          <w:rFonts w:ascii="Arial" w:hAnsi="Arial"/>
          <w:sz w:val="22"/>
          <w:shd w:val="clear" w:color="auto" w:fill="FFFFFF"/>
          <w:lang w:val="ro-RO"/>
        </w:rPr>
        <w:t>relative a</w:t>
      </w:r>
      <w:r w:rsidR="00581D5D">
        <w:rPr>
          <w:rFonts w:ascii="Arial" w:hAnsi="Arial"/>
          <w:sz w:val="22"/>
          <w:shd w:val="clear" w:color="auto" w:fill="FFFFFF"/>
          <w:lang w:val="ro-RO"/>
        </w:rPr>
        <w:t>le</w:t>
      </w:r>
      <w:r w:rsidRPr="00581D5D">
        <w:rPr>
          <w:rFonts w:ascii="Arial" w:hAnsi="Arial"/>
          <w:sz w:val="22"/>
          <w:shd w:val="clear" w:color="auto" w:fill="FFFFFF"/>
          <w:lang w:val="ro-RO"/>
        </w:rPr>
        <w:t xml:space="preserve"> planelor și secți</w:t>
      </w:r>
      <w:r w:rsidR="00C16E80" w:rsidRPr="00581D5D">
        <w:rPr>
          <w:rFonts w:ascii="Arial" w:hAnsi="Arial"/>
          <w:sz w:val="22"/>
          <w:shd w:val="clear" w:color="auto" w:fill="FFFFFF"/>
          <w:lang w:val="ro-RO"/>
        </w:rPr>
        <w:t>unile lor</w:t>
      </w:r>
      <w:r w:rsidR="00B33C3C" w:rsidRPr="00581D5D">
        <w:rPr>
          <w:rFonts w:ascii="Arial" w:hAnsi="Arial"/>
          <w:sz w:val="22"/>
          <w:shd w:val="clear" w:color="auto" w:fill="FFFFFF"/>
          <w:lang w:val="ro-RO"/>
        </w:rPr>
        <w:t>)</w:t>
      </w:r>
      <w:r w:rsidR="00581D5D">
        <w:rPr>
          <w:rFonts w:ascii="Arial" w:hAnsi="Arial"/>
          <w:sz w:val="22"/>
          <w:shd w:val="clear" w:color="auto" w:fill="FFFFFF"/>
          <w:lang w:val="ro-RO"/>
        </w:rPr>
        <w:t xml:space="preserve">. </w:t>
      </w:r>
    </w:p>
    <w:p w:rsidR="00581D5D" w:rsidRPr="00581D5D" w:rsidRDefault="00581D5D" w:rsidP="00581D5D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581D5D" w:rsidRDefault="00581D5D" w:rsidP="00854BB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b/>
          <w:sz w:val="22"/>
          <w:lang w:val="ro-RO" w:eastAsia="ro-RO"/>
        </w:rPr>
        <w:t>Etapa 3</w:t>
      </w:r>
    </w:p>
    <w:p w:rsidR="00B33C3C" w:rsidRPr="007954A1" w:rsidRDefault="00327EFE" w:rsidP="00854BB6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b/>
          <w:sz w:val="22"/>
          <w:shd w:val="clear" w:color="auto" w:fill="FFFFFF"/>
          <w:lang w:val="ro-RO"/>
        </w:rPr>
        <w:t>Construcții de plane ș</w:t>
      </w:r>
      <w:r w:rsidR="00B33C3C" w:rsidRPr="007954A1">
        <w:rPr>
          <w:rFonts w:ascii="Arial" w:hAnsi="Arial"/>
          <w:b/>
          <w:sz w:val="22"/>
          <w:shd w:val="clear" w:color="auto" w:fill="FFFFFF"/>
          <w:lang w:val="ro-RO"/>
        </w:rPr>
        <w:t xml:space="preserve">i rezolvarea de probleme folosind jocul </w:t>
      </w:r>
      <w:r w:rsidR="00297C75" w:rsidRPr="00423531">
        <w:rPr>
          <w:rFonts w:ascii="Arial" w:hAnsi="Arial"/>
          <w:b/>
          <w:i/>
          <w:sz w:val="22"/>
          <w:shd w:val="clear" w:color="auto" w:fill="FFFFFF"/>
          <w:lang w:val="ro-RO"/>
        </w:rPr>
        <w:t>GeoGebra Maths Calculators</w:t>
      </w:r>
    </w:p>
    <w:p w:rsidR="00B33C3C" w:rsidRPr="00854BB6" w:rsidRDefault="00327EFE" w:rsidP="00854BB6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854BB6">
        <w:rPr>
          <w:rFonts w:ascii="Arial" w:hAnsi="Arial"/>
          <w:sz w:val="22"/>
          <w:shd w:val="clear" w:color="auto" w:fill="FFFFFF"/>
          <w:lang w:val="ro-RO"/>
        </w:rPr>
        <w:t>Acum, că aț</w:t>
      </w:r>
      <w:r w:rsidR="00B33C3C" w:rsidRPr="00854BB6">
        <w:rPr>
          <w:rFonts w:ascii="Arial" w:hAnsi="Arial"/>
          <w:sz w:val="22"/>
          <w:shd w:val="clear" w:color="auto" w:fill="FFFFFF"/>
          <w:lang w:val="ro-RO"/>
        </w:rPr>
        <w:t xml:space="preserve">i văzut cum </w:t>
      </w:r>
      <w:r w:rsidRPr="00854BB6">
        <w:rPr>
          <w:rFonts w:ascii="Arial" w:hAnsi="Arial"/>
          <w:sz w:val="22"/>
          <w:shd w:val="clear" w:color="auto" w:fill="FFFFFF"/>
          <w:lang w:val="ro-RO"/>
        </w:rPr>
        <w:t>se generează un plan, determinaț</w:t>
      </w:r>
      <w:r w:rsidR="00B33C3C" w:rsidRPr="00854BB6">
        <w:rPr>
          <w:rFonts w:ascii="Arial" w:hAnsi="Arial"/>
          <w:sz w:val="22"/>
          <w:shd w:val="clear" w:color="auto" w:fill="FFFFFF"/>
          <w:lang w:val="ro-RO"/>
        </w:rPr>
        <w:t>i pe f</w:t>
      </w:r>
      <w:r w:rsidRPr="00854BB6">
        <w:rPr>
          <w:rFonts w:ascii="Arial" w:hAnsi="Arial"/>
          <w:sz w:val="22"/>
          <w:shd w:val="clear" w:color="auto" w:fill="FFFFFF"/>
          <w:lang w:val="ro-RO"/>
        </w:rPr>
        <w:t>igură mai multe plane prin poziț</w:t>
      </w:r>
      <w:r w:rsidR="00B33C3C" w:rsidRPr="00854BB6">
        <w:rPr>
          <w:rFonts w:ascii="Arial" w:hAnsi="Arial"/>
          <w:sz w:val="22"/>
          <w:shd w:val="clear" w:color="auto" w:fill="FFFFFF"/>
          <w:lang w:val="ro-RO"/>
        </w:rPr>
        <w:t>ionarea a trei pu</w:t>
      </w:r>
      <w:r w:rsidR="00854BB6">
        <w:rPr>
          <w:rFonts w:ascii="Arial" w:hAnsi="Arial"/>
          <w:sz w:val="22"/>
          <w:shd w:val="clear" w:color="auto" w:fill="FFFFFF"/>
          <w:lang w:val="ro-RO"/>
        </w:rPr>
        <w:t xml:space="preserve">ncte necoliniare pe cub, rotiți-l </w:t>
      </w:r>
      <w:r w:rsidRPr="00854BB6">
        <w:rPr>
          <w:rFonts w:ascii="Arial" w:hAnsi="Arial"/>
          <w:sz w:val="22"/>
          <w:shd w:val="clear" w:color="auto" w:fill="FFFFFF"/>
          <w:lang w:val="ro-RO"/>
        </w:rPr>
        <w:t>și observaț</w:t>
      </w:r>
      <w:r w:rsidR="00B33C3C" w:rsidRPr="00854BB6">
        <w:rPr>
          <w:rFonts w:ascii="Arial" w:hAnsi="Arial"/>
          <w:sz w:val="22"/>
          <w:shd w:val="clear" w:color="auto" w:fill="FFFFFF"/>
          <w:lang w:val="ro-RO"/>
        </w:rPr>
        <w:t xml:space="preserve">i planurile </w:t>
      </w:r>
      <w:r w:rsidR="00854BB6">
        <w:rPr>
          <w:rFonts w:ascii="Arial" w:hAnsi="Arial"/>
          <w:sz w:val="22"/>
          <w:shd w:val="clear" w:color="auto" w:fill="FFFFFF"/>
          <w:lang w:val="ro-RO"/>
        </w:rPr>
        <w:t xml:space="preserve">sale </w:t>
      </w:r>
      <w:r w:rsidR="00B33C3C" w:rsidRPr="00854BB6">
        <w:rPr>
          <w:rFonts w:ascii="Arial" w:hAnsi="Arial"/>
          <w:sz w:val="22"/>
          <w:shd w:val="clear" w:color="auto" w:fill="FFFFFF"/>
          <w:lang w:val="ro-RO"/>
        </w:rPr>
        <w:t xml:space="preserve">în mai multe poziții. </w:t>
      </w:r>
    </w:p>
    <w:p w:rsidR="00B33C3C" w:rsidRDefault="00B33C3C" w:rsidP="00854BB6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327EFE">
        <w:rPr>
          <w:rFonts w:ascii="Arial" w:hAnsi="Arial"/>
          <w:sz w:val="22"/>
          <w:shd w:val="clear" w:color="auto" w:fill="FFFFFF"/>
          <w:lang w:val="ro-RO"/>
        </w:rPr>
        <w:t>Vom rezol</w:t>
      </w:r>
      <w:r w:rsidR="00327EFE">
        <w:rPr>
          <w:rFonts w:ascii="Arial" w:hAnsi="Arial"/>
          <w:sz w:val="22"/>
          <w:shd w:val="clear" w:color="auto" w:fill="FFFFFF"/>
          <w:lang w:val="ro-RO"/>
        </w:rPr>
        <w:t>va împreună problema 1 de pe Fiș</w:t>
      </w:r>
      <w:r w:rsidR="00AA45E2" w:rsidRPr="00327EFE">
        <w:rPr>
          <w:rFonts w:ascii="Arial" w:hAnsi="Arial"/>
          <w:sz w:val="22"/>
          <w:shd w:val="clear" w:color="auto" w:fill="FFFFFF"/>
          <w:lang w:val="ro-RO"/>
        </w:rPr>
        <w:t>a 2</w:t>
      </w:r>
      <w:r w:rsidR="00327EFE">
        <w:rPr>
          <w:rFonts w:ascii="Arial" w:hAnsi="Arial"/>
          <w:sz w:val="22"/>
          <w:shd w:val="clear" w:color="auto" w:fill="FFFFFF"/>
          <w:lang w:val="ro-RO"/>
        </w:rPr>
        <w:t>, iar apoi veț</w:t>
      </w:r>
      <w:r w:rsidRPr="00327EFE">
        <w:rPr>
          <w:rFonts w:ascii="Arial" w:hAnsi="Arial"/>
          <w:sz w:val="22"/>
          <w:shd w:val="clear" w:color="auto" w:fill="FFFFFF"/>
          <w:lang w:val="ro-RO"/>
        </w:rPr>
        <w:t xml:space="preserve">i </w:t>
      </w:r>
      <w:r w:rsidR="00327EFE">
        <w:rPr>
          <w:rFonts w:ascii="Arial" w:hAnsi="Arial"/>
          <w:sz w:val="22"/>
          <w:shd w:val="clear" w:color="auto" w:fill="FFFFFF"/>
          <w:lang w:val="ro-RO"/>
        </w:rPr>
        <w:t>continua cu</w:t>
      </w:r>
      <w:r w:rsidRPr="00327EFE">
        <w:rPr>
          <w:rFonts w:ascii="Arial" w:hAnsi="Arial"/>
          <w:sz w:val="22"/>
          <w:shd w:val="clear" w:color="auto" w:fill="FFFFFF"/>
          <w:lang w:val="ro-RO"/>
        </w:rPr>
        <w:t xml:space="preserve"> problemele 2-3, analizând sarcinile în perechi.</w:t>
      </w:r>
    </w:p>
    <w:p w:rsidR="00854BB6" w:rsidRPr="00327EFE" w:rsidRDefault="00854BB6" w:rsidP="00854BB6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B33C3C" w:rsidRDefault="00B33C3C" w:rsidP="00854BB6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>După rezolvarea p</w:t>
      </w:r>
      <w:r w:rsidR="00854BB6">
        <w:rPr>
          <w:rFonts w:ascii="Arial" w:hAnsi="Arial"/>
          <w:sz w:val="22"/>
          <w:shd w:val="clear" w:color="auto" w:fill="FFFFFF"/>
          <w:lang w:val="ro-RO"/>
        </w:rPr>
        <w:t>roblemei 2 se concluzionează: î</w:t>
      </w: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n această problemă am pus în evidență o teoremă cunoscută sub numele de </w:t>
      </w:r>
      <w:r w:rsidR="00423531">
        <w:rPr>
          <w:rFonts w:ascii="Arial" w:hAnsi="Arial"/>
          <w:sz w:val="22"/>
          <w:shd w:val="clear" w:color="auto" w:fill="FFFFFF"/>
          <w:lang w:val="ro-RO"/>
        </w:rPr>
        <w:t>„t</w:t>
      </w:r>
      <w:r w:rsidR="00854BB6">
        <w:rPr>
          <w:rFonts w:ascii="Arial" w:hAnsi="Arial"/>
          <w:sz w:val="22"/>
          <w:shd w:val="clear" w:color="auto" w:fill="FFFFFF"/>
          <w:lang w:val="ro-RO"/>
        </w:rPr>
        <w:t xml:space="preserve">eorema 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fierăstrăului”</w:t>
      </w:r>
      <w:r w:rsidR="00854BB6">
        <w:rPr>
          <w:rFonts w:ascii="Arial" w:hAnsi="Arial"/>
          <w:sz w:val="22"/>
          <w:shd w:val="clear" w:color="auto" w:fill="FFFFFF"/>
          <w:lang w:val="ro-RO"/>
        </w:rPr>
        <w:t xml:space="preserve"> care spune că, „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dacă două plane paralele sunt intersectate de un al treilea plan, atunci dreptele de intersecție sunt paralele</w:t>
      </w:r>
      <w:r w:rsidR="00854BB6">
        <w:rPr>
          <w:rFonts w:ascii="Arial" w:hAnsi="Arial"/>
          <w:sz w:val="22"/>
          <w:shd w:val="clear" w:color="auto" w:fill="FFFFFF"/>
          <w:lang w:val="ro-RO"/>
        </w:rPr>
        <w:t>”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.</w:t>
      </w:r>
    </w:p>
    <w:p w:rsidR="00854BB6" w:rsidRPr="007954A1" w:rsidRDefault="00854BB6" w:rsidP="00854BB6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</w:p>
    <w:p w:rsidR="00B33C3C" w:rsidRPr="007954A1" w:rsidRDefault="00AA45E2" w:rsidP="00854BB6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>După rezolvarea problemei 3</w:t>
      </w:r>
      <w:r w:rsidR="00854BB6">
        <w:rPr>
          <w:rFonts w:ascii="Arial" w:hAnsi="Arial"/>
          <w:sz w:val="22"/>
          <w:shd w:val="clear" w:color="auto" w:fill="FFFFFF"/>
          <w:lang w:val="ro-RO"/>
        </w:rPr>
        <w:t xml:space="preserve"> se concluzionează: î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 xml:space="preserve">n această problemă am pus în evidență o teoremă cunoscută sub numele de </w:t>
      </w:r>
      <w:r w:rsidR="00854BB6">
        <w:rPr>
          <w:rFonts w:ascii="Arial" w:hAnsi="Arial"/>
          <w:sz w:val="22"/>
          <w:shd w:val="clear" w:color="auto" w:fill="FFFFFF"/>
          <w:lang w:val="ro-RO"/>
        </w:rPr>
        <w:t>„</w:t>
      </w:r>
      <w:r w:rsidR="005C0740">
        <w:rPr>
          <w:rFonts w:ascii="Arial" w:hAnsi="Arial"/>
          <w:sz w:val="22"/>
          <w:shd w:val="clear" w:color="auto" w:fill="FFFFFF"/>
          <w:lang w:val="ro-RO"/>
        </w:rPr>
        <w:t>t</w:t>
      </w:r>
      <w:r w:rsidR="00854BB6">
        <w:rPr>
          <w:rFonts w:ascii="Arial" w:hAnsi="Arial"/>
          <w:sz w:val="22"/>
          <w:shd w:val="clear" w:color="auto" w:fill="FFFFFF"/>
          <w:lang w:val="ro-RO"/>
        </w:rPr>
        <w:t>eorema acoperișului”, care spune că, „d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acă</w:t>
      </w:r>
      <w:r w:rsidR="00854BB6"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două drepte paralele sunt conținute în două plane secante, atunci dreapta de intersecție a planelor este paralelă cu dreptele date</w:t>
      </w:r>
      <w:r w:rsidR="00854BB6">
        <w:rPr>
          <w:rFonts w:ascii="Arial" w:hAnsi="Arial"/>
          <w:sz w:val="22"/>
          <w:shd w:val="clear" w:color="auto" w:fill="FFFFFF"/>
          <w:lang w:val="ro-RO"/>
        </w:rPr>
        <w:t>”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.</w:t>
      </w:r>
    </w:p>
    <w:p w:rsidR="00B33C3C" w:rsidRPr="007954A1" w:rsidRDefault="00B33C3C" w:rsidP="00B33C3C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B33C3C" w:rsidRPr="007954A1" w:rsidRDefault="00B33C3C" w:rsidP="00AA45E2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sz w:val="22"/>
          <w:shd w:val="clear" w:color="auto" w:fill="FFFFFF"/>
          <w:lang w:val="ro-RO"/>
        </w:rPr>
        <w:t>5.</w:t>
      </w:r>
      <w:r w:rsidR="00854BB6">
        <w:rPr>
          <w:rFonts w:ascii="Arial" w:hAnsi="Arial"/>
          <w:b/>
          <w:sz w:val="22"/>
          <w:shd w:val="clear" w:color="auto" w:fill="FFFFFF"/>
          <w:lang w:val="ro-RO"/>
        </w:rPr>
        <w:t xml:space="preserve"> </w:t>
      </w:r>
      <w:r w:rsidRPr="007954A1">
        <w:rPr>
          <w:rFonts w:ascii="Arial" w:hAnsi="Arial"/>
          <w:b/>
          <w:sz w:val="22"/>
          <w:shd w:val="clear" w:color="auto" w:fill="FFFFFF"/>
          <w:lang w:val="ro-RO"/>
        </w:rPr>
        <w:t>Fixarea cunoștințelor</w:t>
      </w:r>
    </w:p>
    <w:tbl>
      <w:tblPr>
        <w:tblStyle w:val="TableGrid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070"/>
      </w:tblGrid>
      <w:tr w:rsidR="00B33C3C" w:rsidRPr="007954A1" w:rsidTr="00CD3C06">
        <w:tc>
          <w:tcPr>
            <w:tcW w:w="5305" w:type="dxa"/>
            <w:shd w:val="clear" w:color="auto" w:fill="auto"/>
          </w:tcPr>
          <w:p w:rsidR="00854BB6" w:rsidRDefault="00327EFE" w:rsidP="00AA45E2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854BB6">
              <w:rPr>
                <w:rFonts w:ascii="Arial" w:hAnsi="Arial"/>
                <w:b/>
                <w:sz w:val="22"/>
                <w:lang w:val="ro-RO"/>
              </w:rPr>
              <w:t>Scop</w:t>
            </w:r>
            <w:r>
              <w:rPr>
                <w:rFonts w:ascii="Arial" w:hAnsi="Arial"/>
                <w:sz w:val="22"/>
                <w:lang w:val="ro-RO"/>
              </w:rPr>
              <w:t xml:space="preserve">: Elevii să-și fixeze </w:t>
            </w:r>
          </w:p>
          <w:p w:rsidR="00B33C3C" w:rsidRPr="007954A1" w:rsidRDefault="00327EFE" w:rsidP="00AA45E2">
            <w:pPr>
              <w:jc w:val="both"/>
              <w:rPr>
                <w:rFonts w:ascii="Arial" w:hAnsi="Arial"/>
                <w:sz w:val="22"/>
                <w:lang w:val="ro-RO"/>
              </w:rPr>
            </w:pPr>
            <w:r>
              <w:rPr>
                <w:rFonts w:ascii="Arial" w:hAnsi="Arial"/>
                <w:sz w:val="22"/>
                <w:lang w:val="ro-RO"/>
              </w:rPr>
              <w:t>cunoștințele învățate/descoperite în lecț</w:t>
            </w:r>
            <w:r w:rsidR="00B33C3C" w:rsidRPr="007954A1">
              <w:rPr>
                <w:rFonts w:ascii="Arial" w:hAnsi="Arial"/>
                <w:sz w:val="22"/>
                <w:lang w:val="ro-RO"/>
              </w:rPr>
              <w:t>ie</w:t>
            </w:r>
          </w:p>
        </w:tc>
        <w:tc>
          <w:tcPr>
            <w:tcW w:w="5070" w:type="dxa"/>
            <w:shd w:val="clear" w:color="auto" w:fill="auto"/>
          </w:tcPr>
          <w:p w:rsidR="00AA45E2" w:rsidRPr="007954A1" w:rsidRDefault="00B33C3C" w:rsidP="00AA45E2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854BB6">
              <w:rPr>
                <w:rFonts w:ascii="Arial" w:hAnsi="Arial"/>
                <w:b/>
                <w:sz w:val="22"/>
                <w:lang w:val="ro-RO"/>
              </w:rPr>
              <w:t>Timp</w:t>
            </w:r>
            <w:r w:rsidRPr="007954A1">
              <w:rPr>
                <w:rFonts w:ascii="Arial" w:hAnsi="Arial"/>
                <w:sz w:val="22"/>
                <w:lang w:val="ro-RO"/>
              </w:rPr>
              <w:t xml:space="preserve">: 10 minute  </w:t>
            </w:r>
          </w:p>
          <w:p w:rsidR="00B33C3C" w:rsidRPr="007954A1" w:rsidRDefault="00AA45E2" w:rsidP="00AA45E2">
            <w:pPr>
              <w:jc w:val="both"/>
              <w:rPr>
                <w:rFonts w:ascii="Arial" w:hAnsi="Arial"/>
                <w:sz w:val="22"/>
                <w:lang w:val="ro-RO"/>
              </w:rPr>
            </w:pPr>
            <w:r w:rsidRPr="00854BB6">
              <w:rPr>
                <w:rFonts w:ascii="Arial" w:hAnsi="Arial"/>
                <w:b/>
                <w:sz w:val="22"/>
                <w:lang w:val="ro-RO"/>
              </w:rPr>
              <w:t>Materiale</w:t>
            </w:r>
            <w:r w:rsidR="00854BB6">
              <w:rPr>
                <w:rFonts w:ascii="Arial" w:hAnsi="Arial"/>
                <w:sz w:val="22"/>
                <w:lang w:val="ro-RO"/>
              </w:rPr>
              <w:t>: F</w:t>
            </w:r>
            <w:r w:rsidRPr="007954A1">
              <w:rPr>
                <w:rFonts w:ascii="Arial" w:hAnsi="Arial"/>
                <w:sz w:val="22"/>
                <w:lang w:val="ro-RO"/>
              </w:rPr>
              <w:t>i</w:t>
            </w:r>
            <w:r w:rsidR="00327EFE">
              <w:rPr>
                <w:rFonts w:ascii="Arial" w:hAnsi="Arial"/>
                <w:sz w:val="22"/>
                <w:lang w:val="ro-RO"/>
              </w:rPr>
              <w:t>ș</w:t>
            </w:r>
            <w:r w:rsidRPr="007954A1">
              <w:rPr>
                <w:rFonts w:ascii="Arial" w:hAnsi="Arial"/>
                <w:sz w:val="22"/>
                <w:lang w:val="ro-RO"/>
              </w:rPr>
              <w:t>a 3</w:t>
            </w:r>
          </w:p>
        </w:tc>
      </w:tr>
      <w:tr w:rsidR="00B33C3C" w:rsidRPr="007954A1" w:rsidTr="00CD3C06">
        <w:tc>
          <w:tcPr>
            <w:tcW w:w="5305" w:type="dxa"/>
            <w:shd w:val="clear" w:color="auto" w:fill="auto"/>
          </w:tcPr>
          <w:p w:rsidR="00B33C3C" w:rsidRPr="007954A1" w:rsidRDefault="00327EFE" w:rsidP="00B33C3C">
            <w:pPr>
              <w:spacing w:after="120"/>
              <w:jc w:val="both"/>
              <w:rPr>
                <w:rFonts w:ascii="Arial" w:hAnsi="Arial"/>
                <w:sz w:val="22"/>
                <w:lang w:val="ro-RO"/>
              </w:rPr>
            </w:pPr>
            <w:r w:rsidRPr="00854BB6">
              <w:rPr>
                <w:rFonts w:ascii="Arial" w:hAnsi="Arial"/>
                <w:b/>
                <w:sz w:val="22"/>
                <w:lang w:val="ro-RO"/>
              </w:rPr>
              <w:t>Metoda</w:t>
            </w:r>
            <w:r>
              <w:rPr>
                <w:rFonts w:ascii="Arial" w:hAnsi="Arial"/>
                <w:sz w:val="22"/>
                <w:lang w:val="ro-RO"/>
              </w:rPr>
              <w:t>: Exerciț</w:t>
            </w:r>
            <w:r w:rsidR="00B33C3C" w:rsidRPr="007954A1">
              <w:rPr>
                <w:rFonts w:ascii="Arial" w:hAnsi="Arial"/>
                <w:sz w:val="22"/>
                <w:lang w:val="ro-RO"/>
              </w:rPr>
              <w:t>iul, munca independentă</w:t>
            </w:r>
          </w:p>
        </w:tc>
        <w:tc>
          <w:tcPr>
            <w:tcW w:w="5070" w:type="dxa"/>
            <w:shd w:val="clear" w:color="auto" w:fill="auto"/>
          </w:tcPr>
          <w:p w:rsidR="00B33C3C" w:rsidRPr="007954A1" w:rsidRDefault="00327EFE" w:rsidP="00FF4356">
            <w:pPr>
              <w:spacing w:after="120"/>
              <w:rPr>
                <w:rFonts w:ascii="Arial" w:hAnsi="Arial"/>
                <w:sz w:val="22"/>
                <w:lang w:val="ro-RO"/>
              </w:rPr>
            </w:pPr>
            <w:r w:rsidRPr="00854BB6">
              <w:rPr>
                <w:rFonts w:ascii="Arial" w:hAnsi="Arial"/>
                <w:b/>
                <w:sz w:val="22"/>
                <w:lang w:val="ro-RO"/>
              </w:rPr>
              <w:t>Concepte</w:t>
            </w:r>
            <w:r>
              <w:rPr>
                <w:rFonts w:ascii="Arial" w:hAnsi="Arial"/>
                <w:sz w:val="22"/>
                <w:lang w:val="ro-RO"/>
              </w:rPr>
              <w:t>: Plane, poziț</w:t>
            </w:r>
            <w:r w:rsidR="00B33C3C" w:rsidRPr="007954A1">
              <w:rPr>
                <w:rFonts w:ascii="Arial" w:hAnsi="Arial"/>
                <w:sz w:val="22"/>
                <w:lang w:val="ro-RO"/>
              </w:rPr>
              <w:t>ia relativă a planelor, teoreme</w:t>
            </w:r>
          </w:p>
        </w:tc>
      </w:tr>
    </w:tbl>
    <w:p w:rsidR="00B33C3C" w:rsidRPr="007954A1" w:rsidRDefault="00327EFE" w:rsidP="00B33C3C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ro-RO" w:eastAsia="ro-RO"/>
        </w:rPr>
      </w:pPr>
      <w:r>
        <w:rPr>
          <w:rFonts w:ascii="Arial" w:hAnsi="Arial"/>
          <w:sz w:val="22"/>
          <w:lang w:val="ro-RO" w:eastAsia="ro-RO"/>
        </w:rPr>
        <w:t>Fixarea cunoștinț</w:t>
      </w:r>
      <w:r w:rsidR="00B33C3C" w:rsidRPr="007954A1">
        <w:rPr>
          <w:rFonts w:ascii="Arial" w:hAnsi="Arial"/>
          <w:sz w:val="22"/>
          <w:lang w:val="ro-RO" w:eastAsia="ro-RO"/>
        </w:rPr>
        <w:t xml:space="preserve">elor se va face prin intermediul imaginii </w:t>
      </w:r>
      <w:r w:rsidR="00854BB6">
        <w:rPr>
          <w:rFonts w:ascii="Arial" w:hAnsi="Arial"/>
          <w:sz w:val="22"/>
          <w:lang w:val="ro-RO" w:eastAsia="ro-RO"/>
        </w:rPr>
        <w:t xml:space="preserve">din </w:t>
      </w:r>
      <w:r w:rsidR="00AA45E2" w:rsidRPr="007954A1">
        <w:rPr>
          <w:rFonts w:ascii="Arial" w:hAnsi="Arial"/>
          <w:sz w:val="22"/>
          <w:lang w:val="ro-RO" w:eastAsia="ro-RO"/>
        </w:rPr>
        <w:t xml:space="preserve">fișa de lucru 3, </w:t>
      </w:r>
      <w:r w:rsidR="00B33C3C" w:rsidRPr="007954A1">
        <w:rPr>
          <w:rFonts w:ascii="Arial" w:hAnsi="Arial"/>
          <w:sz w:val="22"/>
          <w:lang w:val="ro-RO" w:eastAsia="ro-RO"/>
        </w:rPr>
        <w:t xml:space="preserve">care va fi </w:t>
      </w:r>
      <w:r w:rsidR="00AA45E2" w:rsidRPr="007954A1">
        <w:rPr>
          <w:rFonts w:ascii="Arial" w:hAnsi="Arial"/>
          <w:sz w:val="22"/>
          <w:lang w:val="ro-RO" w:eastAsia="ro-RO"/>
        </w:rPr>
        <w:t xml:space="preserve">proiectată cu videoproiectorul. </w:t>
      </w:r>
    </w:p>
    <w:p w:rsidR="00B33C3C" w:rsidRPr="00854BB6" w:rsidRDefault="00327EFE" w:rsidP="00854BB6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ro-RO"/>
        </w:rPr>
      </w:pPr>
      <w:r w:rsidRPr="00854BB6">
        <w:rPr>
          <w:rFonts w:ascii="Arial" w:hAnsi="Arial"/>
          <w:sz w:val="22"/>
          <w:lang w:val="ro-RO" w:eastAsia="ro-RO"/>
        </w:rPr>
        <w:t>Observaț</w:t>
      </w:r>
      <w:r w:rsidR="00B33C3C" w:rsidRPr="00854BB6">
        <w:rPr>
          <w:rFonts w:ascii="Arial" w:hAnsi="Arial"/>
          <w:sz w:val="22"/>
          <w:lang w:val="ro-RO" w:eastAsia="ro-RO"/>
        </w:rPr>
        <w:t>i imaginea proie</w:t>
      </w:r>
      <w:r w:rsidR="00AA45E2" w:rsidRPr="00854BB6">
        <w:rPr>
          <w:rFonts w:ascii="Arial" w:hAnsi="Arial"/>
          <w:sz w:val="22"/>
          <w:lang w:val="ro-RO" w:eastAsia="ro-RO"/>
        </w:rPr>
        <w:t>ctată, care reprezintă o cabană. O</w:t>
      </w:r>
      <w:r w:rsidR="00B33C3C" w:rsidRPr="00854BB6">
        <w:rPr>
          <w:rFonts w:ascii="Arial" w:hAnsi="Arial"/>
          <w:sz w:val="22"/>
          <w:lang w:val="ro-RO" w:eastAsia="ro-RO"/>
        </w:rPr>
        <w:t xml:space="preserve"> să ident</w:t>
      </w:r>
      <w:r w:rsidR="00AA45E2" w:rsidRPr="00854BB6">
        <w:rPr>
          <w:rFonts w:ascii="Arial" w:hAnsi="Arial"/>
          <w:sz w:val="22"/>
          <w:lang w:val="ro-RO" w:eastAsia="ro-RO"/>
        </w:rPr>
        <w:t>ificăm împreună pozițiile a două</w:t>
      </w:r>
      <w:r w:rsidR="00B33C3C" w:rsidRPr="00854BB6">
        <w:rPr>
          <w:rFonts w:ascii="Arial" w:hAnsi="Arial"/>
          <w:sz w:val="22"/>
          <w:lang w:val="ro-RO" w:eastAsia="ro-RO"/>
        </w:rPr>
        <w:t xml:space="preserve"> plane</w:t>
      </w:r>
      <w:r w:rsidRPr="00854BB6">
        <w:rPr>
          <w:rFonts w:ascii="Arial" w:hAnsi="Arial"/>
          <w:sz w:val="22"/>
          <w:lang w:val="ro-RO" w:eastAsia="ro-RO"/>
        </w:rPr>
        <w:t xml:space="preserve"> în această imagine și verificați condițiile ipotezei ș</w:t>
      </w:r>
      <w:r w:rsidR="00854BB6">
        <w:rPr>
          <w:rFonts w:ascii="Arial" w:hAnsi="Arial"/>
          <w:sz w:val="22"/>
          <w:lang w:val="ro-RO" w:eastAsia="ro-RO"/>
        </w:rPr>
        <w:t>i a concluziei</w:t>
      </w:r>
      <w:r w:rsidR="00B33C3C" w:rsidRPr="00854BB6">
        <w:rPr>
          <w:rFonts w:ascii="Arial" w:hAnsi="Arial"/>
          <w:sz w:val="22"/>
          <w:lang w:val="ro-RO" w:eastAsia="ro-RO"/>
        </w:rPr>
        <w:t xml:space="preserve"> pentru </w:t>
      </w:r>
      <w:r w:rsidR="00854BB6">
        <w:rPr>
          <w:rFonts w:ascii="Arial" w:hAnsi="Arial"/>
          <w:sz w:val="22"/>
          <w:lang w:val="ro-RO" w:eastAsia="ro-RO"/>
        </w:rPr>
        <w:t>„</w:t>
      </w:r>
      <w:r w:rsidR="00854BB6">
        <w:rPr>
          <w:rFonts w:ascii="Arial" w:hAnsi="Arial"/>
          <w:sz w:val="22"/>
          <w:lang w:val="ro-RO"/>
        </w:rPr>
        <w:t xml:space="preserve">teorema </w:t>
      </w:r>
      <w:r w:rsidRPr="00854BB6">
        <w:rPr>
          <w:rFonts w:ascii="Arial" w:hAnsi="Arial"/>
          <w:sz w:val="22"/>
          <w:lang w:val="ro-RO"/>
        </w:rPr>
        <w:t xml:space="preserve">fierăstrăului” și </w:t>
      </w:r>
      <w:r w:rsidR="00854BB6">
        <w:rPr>
          <w:rFonts w:ascii="Arial" w:hAnsi="Arial"/>
          <w:sz w:val="22"/>
          <w:lang w:val="ro-RO"/>
        </w:rPr>
        <w:t xml:space="preserve">„teorema </w:t>
      </w:r>
      <w:r w:rsidRPr="00854BB6">
        <w:rPr>
          <w:rFonts w:ascii="Arial" w:hAnsi="Arial"/>
          <w:sz w:val="22"/>
          <w:lang w:val="ro-RO"/>
        </w:rPr>
        <w:t>acoperiș</w:t>
      </w:r>
      <w:r w:rsidR="00B33C3C" w:rsidRPr="00854BB6">
        <w:rPr>
          <w:rFonts w:ascii="Arial" w:hAnsi="Arial"/>
          <w:sz w:val="22"/>
          <w:lang w:val="ro-RO"/>
        </w:rPr>
        <w:t>ului”.</w:t>
      </w:r>
    </w:p>
    <w:p w:rsidR="00B33C3C" w:rsidRPr="007954A1" w:rsidRDefault="00B33C3C" w:rsidP="00854BB6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lang w:val="ro-RO"/>
        </w:rPr>
      </w:pPr>
      <w:r w:rsidRPr="007954A1">
        <w:rPr>
          <w:rFonts w:ascii="Arial" w:hAnsi="Arial"/>
          <w:sz w:val="22"/>
          <w:lang w:val="ro-RO"/>
        </w:rPr>
        <w:t>După ce imaginea va fi analizată</w:t>
      </w:r>
      <w:r w:rsidR="00327EFE">
        <w:rPr>
          <w:rFonts w:ascii="Arial" w:hAnsi="Arial"/>
          <w:sz w:val="22"/>
          <w:lang w:val="ro-RO"/>
        </w:rPr>
        <w:t>, elevii vor marca aceste situaț</w:t>
      </w:r>
      <w:r w:rsidRPr="007954A1">
        <w:rPr>
          <w:rFonts w:ascii="Arial" w:hAnsi="Arial"/>
          <w:sz w:val="22"/>
          <w:lang w:val="ro-RO"/>
        </w:rPr>
        <w:t>i</w:t>
      </w:r>
      <w:r w:rsidR="00327EFE">
        <w:rPr>
          <w:rFonts w:ascii="Arial" w:hAnsi="Arial"/>
          <w:sz w:val="22"/>
          <w:lang w:val="ro-RO"/>
        </w:rPr>
        <w:t>i cu creioane colorate pe fiș</w:t>
      </w:r>
      <w:r w:rsidR="00AA45E2" w:rsidRPr="007954A1">
        <w:rPr>
          <w:rFonts w:ascii="Arial" w:hAnsi="Arial"/>
          <w:sz w:val="22"/>
          <w:lang w:val="ro-RO"/>
        </w:rPr>
        <w:t>a 3</w:t>
      </w:r>
      <w:r w:rsidRPr="007954A1">
        <w:rPr>
          <w:rFonts w:ascii="Arial" w:hAnsi="Arial"/>
          <w:sz w:val="22"/>
          <w:lang w:val="ro-RO"/>
        </w:rPr>
        <w:t>.</w:t>
      </w:r>
    </w:p>
    <w:p w:rsidR="00347F81" w:rsidRPr="007954A1" w:rsidRDefault="00B33C3C" w:rsidP="00347F81">
      <w:pPr>
        <w:autoSpaceDE w:val="0"/>
        <w:autoSpaceDN w:val="0"/>
        <w:adjustRightInd w:val="0"/>
        <w:spacing w:after="120"/>
        <w:jc w:val="center"/>
        <w:rPr>
          <w:rFonts w:ascii="Arial" w:hAnsi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noProof/>
          <w:sz w:val="22"/>
          <w:shd w:val="clear" w:color="auto" w:fill="FFFFFF"/>
        </w:rPr>
        <w:drawing>
          <wp:inline distT="0" distB="0" distL="0" distR="0">
            <wp:extent cx="4458071" cy="2755900"/>
            <wp:effectExtent l="0" t="0" r="0" b="0"/>
            <wp:docPr id="26" name="Picture 4" descr="im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947" cy="277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C3C" w:rsidRPr="007954A1" w:rsidRDefault="00B33C3C" w:rsidP="00B33C3C">
      <w:pPr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sz w:val="22"/>
          <w:shd w:val="clear" w:color="auto" w:fill="FFFFFF"/>
          <w:lang w:val="ro-RO"/>
        </w:rPr>
        <w:lastRenderedPageBreak/>
        <w:t>Reflecție</w:t>
      </w:r>
    </w:p>
    <w:p w:rsidR="00B33C3C" w:rsidRPr="00854BB6" w:rsidRDefault="00327EFE" w:rsidP="00AA45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854BB6">
        <w:rPr>
          <w:rFonts w:cs="Times New Roman"/>
          <w:color w:val="auto"/>
          <w:szCs w:val="24"/>
          <w:lang w:val="ro-RO"/>
        </w:rPr>
        <w:t>Ce ați învățat în lecț</w:t>
      </w:r>
      <w:r w:rsidR="00B33C3C" w:rsidRPr="00854BB6">
        <w:rPr>
          <w:rFonts w:cs="Times New Roman"/>
          <w:color w:val="auto"/>
          <w:szCs w:val="24"/>
          <w:lang w:val="ro-RO"/>
        </w:rPr>
        <w:t xml:space="preserve">ia de azi?  </w:t>
      </w:r>
    </w:p>
    <w:p w:rsidR="00B33C3C" w:rsidRPr="00854BB6" w:rsidRDefault="00327EFE" w:rsidP="00AA45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854BB6">
        <w:rPr>
          <w:rFonts w:cs="Times New Roman"/>
          <w:color w:val="auto"/>
          <w:szCs w:val="24"/>
          <w:shd w:val="clear" w:color="auto" w:fill="FFFFFF"/>
          <w:lang w:val="ro-RO"/>
        </w:rPr>
        <w:t>Cu ce alte noțiuni învățate am putea corela cunoștinț</w:t>
      </w:r>
      <w:r w:rsidR="00B33C3C" w:rsidRPr="00854BB6">
        <w:rPr>
          <w:rFonts w:cs="Times New Roman"/>
          <w:color w:val="auto"/>
          <w:szCs w:val="24"/>
          <w:shd w:val="clear" w:color="auto" w:fill="FFFFFF"/>
          <w:lang w:val="ro-RO"/>
        </w:rPr>
        <w:t>ele de azi?</w:t>
      </w:r>
    </w:p>
    <w:p w:rsidR="00B33C3C" w:rsidRPr="00854BB6" w:rsidRDefault="00B33C3C" w:rsidP="00AA45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854BB6">
        <w:rPr>
          <w:rFonts w:cs="Times New Roman"/>
          <w:color w:val="auto"/>
          <w:szCs w:val="24"/>
          <w:shd w:val="clear" w:color="auto" w:fill="FFFFFF"/>
          <w:lang w:val="ro-RO"/>
        </w:rPr>
        <w:t>Dați exemple practice în care putem să folosim</w:t>
      </w:r>
      <w:r w:rsidR="00327EFE" w:rsidRPr="00854BB6">
        <w:rPr>
          <w:rFonts w:cs="Times New Roman"/>
          <w:color w:val="auto"/>
          <w:szCs w:val="24"/>
          <w:lang w:val="ro-RO"/>
        </w:rPr>
        <w:t xml:space="preserve"> </w:t>
      </w:r>
      <w:r w:rsidR="00854BB6">
        <w:rPr>
          <w:rFonts w:cs="Times New Roman"/>
          <w:color w:val="auto"/>
          <w:szCs w:val="24"/>
          <w:lang w:val="ro-RO"/>
        </w:rPr>
        <w:t xml:space="preserve">„teorema </w:t>
      </w:r>
      <w:r w:rsidR="00327EFE" w:rsidRPr="00854BB6">
        <w:rPr>
          <w:rFonts w:cs="Times New Roman"/>
          <w:color w:val="auto"/>
          <w:szCs w:val="24"/>
          <w:lang w:val="ro-RO"/>
        </w:rPr>
        <w:t xml:space="preserve">fierăstrăului” și </w:t>
      </w:r>
      <w:r w:rsidR="00854BB6">
        <w:rPr>
          <w:rFonts w:cs="Times New Roman"/>
          <w:color w:val="auto"/>
          <w:szCs w:val="24"/>
          <w:lang w:val="ro-RO"/>
        </w:rPr>
        <w:t xml:space="preserve">„teorema </w:t>
      </w:r>
      <w:r w:rsidR="00327EFE" w:rsidRPr="00854BB6">
        <w:rPr>
          <w:rFonts w:cs="Times New Roman"/>
          <w:color w:val="auto"/>
          <w:szCs w:val="24"/>
          <w:lang w:val="ro-RO"/>
        </w:rPr>
        <w:t>acoperiș</w:t>
      </w:r>
      <w:r w:rsidRPr="00854BB6">
        <w:rPr>
          <w:rFonts w:cs="Times New Roman"/>
          <w:color w:val="auto"/>
          <w:szCs w:val="24"/>
          <w:lang w:val="ro-RO"/>
        </w:rPr>
        <w:t>ului”.</w:t>
      </w:r>
    </w:p>
    <w:p w:rsidR="00B33C3C" w:rsidRPr="00854BB6" w:rsidRDefault="00B33C3C" w:rsidP="00AA45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854BB6">
        <w:rPr>
          <w:rFonts w:cs="Times New Roman"/>
          <w:color w:val="auto"/>
          <w:szCs w:val="24"/>
          <w:lang w:val="ro-RO"/>
        </w:rPr>
        <w:t>Ce vi s-</w:t>
      </w:r>
      <w:r w:rsidR="00327EFE" w:rsidRPr="00854BB6">
        <w:rPr>
          <w:rFonts w:cs="Times New Roman"/>
          <w:color w:val="auto"/>
          <w:szCs w:val="24"/>
          <w:lang w:val="ro-RO"/>
        </w:rPr>
        <w:t>a părut mai interesant din lecți</w:t>
      </w:r>
      <w:r w:rsidRPr="00854BB6">
        <w:rPr>
          <w:rFonts w:cs="Times New Roman"/>
          <w:color w:val="auto"/>
          <w:szCs w:val="24"/>
          <w:lang w:val="ro-RO"/>
        </w:rPr>
        <w:t>e?</w:t>
      </w:r>
    </w:p>
    <w:p w:rsidR="00B33C3C" w:rsidRPr="00854BB6" w:rsidRDefault="00B33C3C" w:rsidP="00AA45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854BB6">
        <w:rPr>
          <w:rFonts w:cs="Times New Roman"/>
          <w:color w:val="auto"/>
          <w:szCs w:val="24"/>
          <w:lang w:val="ro-RO"/>
        </w:rPr>
        <w:t>Ce vi s-a părut</w:t>
      </w:r>
      <w:r w:rsidR="00327EFE" w:rsidRPr="00854BB6">
        <w:rPr>
          <w:rFonts w:cs="Times New Roman"/>
          <w:color w:val="auto"/>
          <w:szCs w:val="24"/>
          <w:lang w:val="ro-RO"/>
        </w:rPr>
        <w:t xml:space="preserve"> mai dificil din lecț</w:t>
      </w:r>
      <w:r w:rsidRPr="00854BB6">
        <w:rPr>
          <w:rFonts w:cs="Times New Roman"/>
          <w:color w:val="auto"/>
          <w:szCs w:val="24"/>
          <w:lang w:val="ro-RO"/>
        </w:rPr>
        <w:t>ie?</w:t>
      </w:r>
    </w:p>
    <w:p w:rsidR="00B33C3C" w:rsidRPr="00854BB6" w:rsidRDefault="00327EFE" w:rsidP="00AA45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854BB6">
        <w:rPr>
          <w:rFonts w:cs="Times New Roman"/>
          <w:color w:val="auto"/>
          <w:szCs w:val="24"/>
          <w:lang w:val="ro-RO"/>
        </w:rPr>
        <w:t>Cum puteți aplica cunoștințele învăț</w:t>
      </w:r>
      <w:r w:rsidR="00B33C3C" w:rsidRPr="00854BB6">
        <w:rPr>
          <w:rFonts w:cs="Times New Roman"/>
          <w:color w:val="auto"/>
          <w:szCs w:val="24"/>
          <w:lang w:val="ro-RO"/>
        </w:rPr>
        <w:t>ate?</w:t>
      </w:r>
    </w:p>
    <w:p w:rsidR="007C75E7" w:rsidRPr="007954A1" w:rsidRDefault="007C75E7" w:rsidP="00713E16">
      <w:pPr>
        <w:tabs>
          <w:tab w:val="left" w:pos="2711"/>
        </w:tabs>
        <w:rPr>
          <w:rFonts w:ascii="Arial" w:hAnsi="Arial"/>
          <w:sz w:val="22"/>
          <w:lang w:val="ro-RO"/>
        </w:rPr>
      </w:pPr>
    </w:p>
    <w:p w:rsidR="00AA45E2" w:rsidRPr="007954A1" w:rsidRDefault="00854BB6" w:rsidP="00AA45E2">
      <w:pPr>
        <w:tabs>
          <w:tab w:val="left" w:pos="2711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b/>
          <w:sz w:val="22"/>
          <w:lang w:val="ro-RO"/>
        </w:rPr>
        <w:t>Bibliografie</w:t>
      </w:r>
    </w:p>
    <w:p w:rsidR="00AA45E2" w:rsidRPr="007954A1" w:rsidRDefault="00AA45E2" w:rsidP="00AA45E2">
      <w:pPr>
        <w:pStyle w:val="ListParagraph"/>
        <w:numPr>
          <w:ilvl w:val="0"/>
          <w:numId w:val="2"/>
        </w:numPr>
        <w:tabs>
          <w:tab w:val="left" w:pos="2711"/>
        </w:tabs>
        <w:jc w:val="both"/>
        <w:rPr>
          <w:rFonts w:cs="Times New Roman"/>
          <w:color w:val="auto"/>
          <w:szCs w:val="24"/>
          <w:lang w:val="ro-RO"/>
        </w:rPr>
      </w:pPr>
      <w:r w:rsidRPr="00854BB6">
        <w:rPr>
          <w:rFonts w:cs="Times New Roman"/>
          <w:i/>
          <w:color w:val="auto"/>
          <w:szCs w:val="24"/>
          <w:lang w:val="ro-RO"/>
        </w:rPr>
        <w:t>Manua</w:t>
      </w:r>
      <w:r w:rsidR="00327EFE" w:rsidRPr="00854BB6">
        <w:rPr>
          <w:rFonts w:cs="Times New Roman"/>
          <w:i/>
          <w:color w:val="auto"/>
          <w:szCs w:val="24"/>
          <w:lang w:val="ro-RO"/>
        </w:rPr>
        <w:t>l pentru clasa a VIII-a</w:t>
      </w:r>
      <w:r w:rsidR="00327EFE">
        <w:rPr>
          <w:rFonts w:cs="Times New Roman"/>
          <w:color w:val="auto"/>
          <w:szCs w:val="24"/>
          <w:lang w:val="ro-RO"/>
        </w:rPr>
        <w:t xml:space="preserve">, </w:t>
      </w:r>
      <w:r w:rsidR="00854BB6" w:rsidRPr="007954A1">
        <w:rPr>
          <w:rFonts w:cs="Times New Roman"/>
          <w:color w:val="auto"/>
          <w:szCs w:val="24"/>
          <w:lang w:val="ro-RO"/>
        </w:rPr>
        <w:t xml:space="preserve">Singer Mihaela, Voica Cristian, Voica Consuela, </w:t>
      </w:r>
      <w:r w:rsidR="00327EFE">
        <w:rPr>
          <w:rFonts w:cs="Times New Roman"/>
          <w:color w:val="auto"/>
          <w:szCs w:val="24"/>
          <w:lang w:val="ro-RO"/>
        </w:rPr>
        <w:t>Bucureș</w:t>
      </w:r>
      <w:r w:rsidRPr="007954A1">
        <w:rPr>
          <w:rFonts w:cs="Times New Roman"/>
          <w:color w:val="auto"/>
          <w:szCs w:val="24"/>
          <w:lang w:val="ro-RO"/>
        </w:rPr>
        <w:t>ti, Editura Sigma, 2000</w:t>
      </w:r>
    </w:p>
    <w:p w:rsidR="00AA45E2" w:rsidRPr="00854BB6" w:rsidRDefault="00D03CEE" w:rsidP="00AA45E2">
      <w:pPr>
        <w:pStyle w:val="ListParagraph"/>
        <w:numPr>
          <w:ilvl w:val="0"/>
          <w:numId w:val="2"/>
        </w:numPr>
        <w:tabs>
          <w:tab w:val="left" w:pos="2711"/>
        </w:tabs>
        <w:jc w:val="both"/>
        <w:rPr>
          <w:rFonts w:cs="Times New Roman"/>
          <w:color w:val="0070C0"/>
          <w:szCs w:val="24"/>
          <w:lang w:val="ro-RO"/>
        </w:rPr>
      </w:pPr>
      <w:hyperlink r:id="rId15" w:history="1">
        <w:r w:rsidR="00AA45E2" w:rsidRPr="00854BB6">
          <w:rPr>
            <w:rStyle w:val="Hyperlink"/>
            <w:rFonts w:cs="Times New Roman"/>
            <w:color w:val="0070C0"/>
            <w:szCs w:val="24"/>
            <w:lang w:val="ro-RO"/>
          </w:rPr>
          <w:t>http://www.theangelera.com/around-the-world/2014/2/4/five-cold-weather-cabin-getaways</w:t>
        </w:r>
      </w:hyperlink>
      <w:r w:rsidR="00854BB6" w:rsidRPr="00854BB6">
        <w:rPr>
          <w:rStyle w:val="Hyperlink"/>
          <w:rFonts w:cs="Times New Roman"/>
          <w:color w:val="0070C0"/>
          <w:szCs w:val="24"/>
          <w:lang w:val="ro-RO"/>
        </w:rPr>
        <w:t xml:space="preserve"> </w:t>
      </w:r>
    </w:p>
    <w:p w:rsidR="00AA45E2" w:rsidRPr="00854BB6" w:rsidRDefault="00D03CEE" w:rsidP="00AA45E2">
      <w:pPr>
        <w:pStyle w:val="ListParagraph"/>
        <w:numPr>
          <w:ilvl w:val="0"/>
          <w:numId w:val="2"/>
        </w:numPr>
        <w:tabs>
          <w:tab w:val="left" w:pos="2711"/>
        </w:tabs>
        <w:jc w:val="both"/>
        <w:rPr>
          <w:rFonts w:cs="Times New Roman"/>
          <w:color w:val="0070C0"/>
          <w:szCs w:val="24"/>
          <w:lang w:val="ro-RO"/>
        </w:rPr>
      </w:pPr>
      <w:hyperlink r:id="rId16" w:history="1">
        <w:r w:rsidR="00AA45E2" w:rsidRPr="00854BB6">
          <w:rPr>
            <w:rStyle w:val="Hyperlink"/>
            <w:rFonts w:cs="Times New Roman"/>
            <w:color w:val="0070C0"/>
            <w:szCs w:val="24"/>
            <w:lang w:val="ro-RO"/>
          </w:rPr>
          <w:t>http://www.decoramix.ro/1007.html</w:t>
        </w:r>
      </w:hyperlink>
    </w:p>
    <w:p w:rsidR="00C838B6" w:rsidRPr="007954A1" w:rsidRDefault="00C838B6" w:rsidP="00713E16">
      <w:pPr>
        <w:pStyle w:val="ListParagraph"/>
        <w:tabs>
          <w:tab w:val="left" w:pos="2711"/>
        </w:tabs>
        <w:rPr>
          <w:rFonts w:cs="Times New Roman"/>
          <w:color w:val="auto"/>
          <w:szCs w:val="24"/>
          <w:lang w:val="ro-RO"/>
        </w:rPr>
      </w:pPr>
    </w:p>
    <w:p w:rsidR="00140389" w:rsidRPr="007954A1" w:rsidRDefault="00140389">
      <w:pPr>
        <w:rPr>
          <w:rFonts w:ascii="Arial" w:hAnsi="Arial" w:cs="Arial"/>
          <w:b/>
          <w:sz w:val="22"/>
          <w:lang w:val="ro-RO"/>
        </w:rPr>
      </w:pPr>
    </w:p>
    <w:p w:rsidR="00C838B6" w:rsidRPr="007954A1" w:rsidRDefault="00C838B6">
      <w:pPr>
        <w:rPr>
          <w:rFonts w:ascii="Arial" w:hAnsi="Arial" w:cs="Arial"/>
          <w:b/>
          <w:sz w:val="22"/>
          <w:lang w:val="ro-RO"/>
        </w:rPr>
      </w:pPr>
    </w:p>
    <w:p w:rsidR="002B48A7" w:rsidRPr="007954A1" w:rsidRDefault="002B48A7" w:rsidP="00713E16">
      <w:pPr>
        <w:jc w:val="both"/>
        <w:rPr>
          <w:b/>
          <w:shd w:val="clear" w:color="auto" w:fill="FFFFFF"/>
          <w:lang w:val="ro-RO"/>
        </w:rPr>
      </w:pPr>
    </w:p>
    <w:p w:rsidR="002B48A7" w:rsidRPr="007954A1" w:rsidRDefault="002B48A7" w:rsidP="00713E16">
      <w:pPr>
        <w:jc w:val="both"/>
        <w:rPr>
          <w:b/>
          <w:shd w:val="clear" w:color="auto" w:fill="FFFFFF"/>
          <w:lang w:val="ro-RO"/>
        </w:rPr>
      </w:pPr>
    </w:p>
    <w:p w:rsidR="002B48A7" w:rsidRPr="007954A1" w:rsidRDefault="002B48A7" w:rsidP="00713E16">
      <w:pPr>
        <w:jc w:val="both"/>
        <w:rPr>
          <w:b/>
          <w:shd w:val="clear" w:color="auto" w:fill="FFFFFF"/>
          <w:lang w:val="ro-RO"/>
        </w:rPr>
      </w:pPr>
    </w:p>
    <w:p w:rsidR="002B48A7" w:rsidRPr="007954A1" w:rsidRDefault="002B48A7" w:rsidP="00713E16">
      <w:pPr>
        <w:jc w:val="both"/>
        <w:rPr>
          <w:b/>
          <w:shd w:val="clear" w:color="auto" w:fill="FFFFFF"/>
          <w:lang w:val="ro-RO"/>
        </w:rPr>
      </w:pPr>
    </w:p>
    <w:p w:rsidR="002B48A7" w:rsidRPr="007954A1" w:rsidRDefault="002B48A7" w:rsidP="00713E16">
      <w:pPr>
        <w:jc w:val="both"/>
        <w:rPr>
          <w:b/>
          <w:shd w:val="clear" w:color="auto" w:fill="FFFFFF"/>
          <w:lang w:val="ro-RO"/>
        </w:rPr>
      </w:pPr>
    </w:p>
    <w:p w:rsidR="00734962" w:rsidRPr="007954A1" w:rsidRDefault="00734962" w:rsidP="00713E16">
      <w:pPr>
        <w:jc w:val="both"/>
        <w:rPr>
          <w:b/>
          <w:shd w:val="clear" w:color="auto" w:fill="FFFFFF"/>
          <w:lang w:val="ro-RO"/>
        </w:rPr>
      </w:pPr>
    </w:p>
    <w:p w:rsidR="00734962" w:rsidRPr="007954A1" w:rsidRDefault="00734962" w:rsidP="00713E16">
      <w:pPr>
        <w:jc w:val="both"/>
        <w:rPr>
          <w:b/>
          <w:shd w:val="clear" w:color="auto" w:fill="FFFFFF"/>
          <w:lang w:val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2B48A7" w:rsidRPr="007954A1" w:rsidRDefault="002B48A7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4A2781" w:rsidRPr="007954A1" w:rsidRDefault="004A2781" w:rsidP="00C064EE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854BB6" w:rsidRDefault="00854BB6" w:rsidP="00347F81">
      <w:pPr>
        <w:pStyle w:val="Subtitlulectie"/>
        <w:jc w:val="left"/>
        <w:rPr>
          <w:sz w:val="26"/>
        </w:rPr>
      </w:pPr>
    </w:p>
    <w:p w:rsidR="00B33C3C" w:rsidRPr="007954A1" w:rsidRDefault="00B33C3C" w:rsidP="00AA45E2">
      <w:pPr>
        <w:pStyle w:val="Subtitlulectie"/>
        <w:rPr>
          <w:sz w:val="26"/>
        </w:rPr>
      </w:pPr>
      <w:r w:rsidRPr="007954A1">
        <w:rPr>
          <w:sz w:val="26"/>
        </w:rPr>
        <w:lastRenderedPageBreak/>
        <w:t xml:space="preserve">Fișa de lucru 1 </w:t>
      </w: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D03CEE" w:rsidP="00B33C3C">
      <w:pPr>
        <w:jc w:val="both"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b/>
          <w:noProof/>
          <w:sz w:val="22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27.2pt;margin-top:-.35pt;width:476.7pt;height:107.25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">
            <v:textbox>
              <w:txbxContent>
                <w:p w:rsidR="00C735B2" w:rsidRDefault="00C735B2" w:rsidP="00B33C3C">
                  <w:pPr>
                    <w:jc w:val="both"/>
                    <w:rPr>
                      <w:sz w:val="32"/>
                      <w:szCs w:val="32"/>
                      <w:lang w:val="ro-RO" w:eastAsia="ro-RO"/>
                    </w:rPr>
                  </w:pPr>
                  <w:r w:rsidRPr="00170491">
                    <w:rPr>
                      <w:b/>
                      <w:sz w:val="32"/>
                      <w:szCs w:val="32"/>
                      <w:lang w:val="ro-RO" w:eastAsia="ro-RO"/>
                    </w:rPr>
                    <w:t>Grupa 1</w:t>
                  </w:r>
                  <w:r w:rsidRPr="00170491">
                    <w:rPr>
                      <w:sz w:val="32"/>
                      <w:szCs w:val="32"/>
                      <w:lang w:val="ro-RO" w:eastAsia="ro-RO"/>
                    </w:rPr>
                    <w:t>:</w:t>
                  </w:r>
                </w:p>
                <w:p w:rsidR="00C735B2" w:rsidRPr="00170491" w:rsidRDefault="00C735B2" w:rsidP="00B33C3C">
                  <w:pPr>
                    <w:jc w:val="both"/>
                    <w:rPr>
                      <w:sz w:val="32"/>
                      <w:szCs w:val="32"/>
                      <w:lang w:val="ro-RO" w:eastAsia="ro-RO"/>
                    </w:rPr>
                  </w:pPr>
                  <w:r>
                    <w:rPr>
                      <w:sz w:val="32"/>
                      <w:szCs w:val="32"/>
                      <w:lang w:val="ro-RO" w:eastAsia="ro-RO"/>
                    </w:rPr>
                    <w:t>Trei albine pleacă în acelaș</w:t>
                  </w:r>
                  <w:r w:rsidRPr="00170491">
                    <w:rPr>
                      <w:sz w:val="32"/>
                      <w:szCs w:val="32"/>
                      <w:lang w:val="ro-RO" w:eastAsia="ro-RO"/>
                    </w:rPr>
                    <w:t>i timp de la stup, zburând una spre sud, a doua spr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>e vest și a treia spre est. După</w:t>
                  </w:r>
                  <w:r w:rsidRPr="00170491">
                    <w:rPr>
                      <w:sz w:val="32"/>
                      <w:szCs w:val="32"/>
                      <w:lang w:val="ro-RO" w:eastAsia="ro-RO"/>
                    </w:rPr>
                    <w:t xml:space="preserve"> cât timp de la plecare, albinele vor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 xml:space="preserve"> mai fi în acelaș</w:t>
                  </w:r>
                  <w:r w:rsidRPr="00170491">
                    <w:rPr>
                      <w:sz w:val="32"/>
                      <w:szCs w:val="32"/>
                      <w:lang w:val="ro-RO" w:eastAsia="ro-RO"/>
                    </w:rPr>
                    <w:t>i plan?</w:t>
                  </w:r>
                </w:p>
                <w:p w:rsidR="00C735B2" w:rsidRDefault="00C735B2" w:rsidP="00B33C3C"/>
              </w:txbxContent>
            </v:textbox>
          </v:shape>
        </w:pict>
      </w: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D03CEE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  <w:r>
        <w:rPr>
          <w:rFonts w:ascii="Arial" w:hAnsi="Arial"/>
          <w:b/>
          <w:noProof/>
          <w:sz w:val="22"/>
          <w:lang w:val="ro-RO"/>
        </w:rPr>
        <w:pict>
          <v:shape id="Text Box 114" o:spid="_x0000_s1027" type="#_x0000_t202" style="position:absolute;left:0;text-align:left;margin-left:27.2pt;margin-top:11.2pt;width:476.7pt;height:120.95pt;z-index:25188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poLgIAAFoEAAAOAAAAZHJzL2Uyb0RvYy54bWysVNtu2zAMfR+wfxD0vthO46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">
            <v:textbox>
              <w:txbxContent>
                <w:p w:rsidR="00C735B2" w:rsidRDefault="00C735B2" w:rsidP="00B33C3C">
                  <w:pPr>
                    <w:jc w:val="both"/>
                    <w:rPr>
                      <w:sz w:val="32"/>
                      <w:szCs w:val="32"/>
                      <w:lang w:val="ro-RO" w:eastAsia="ro-RO"/>
                    </w:rPr>
                  </w:pPr>
                  <w:r w:rsidRPr="00170491">
                    <w:rPr>
                      <w:b/>
                      <w:sz w:val="32"/>
                      <w:szCs w:val="32"/>
                      <w:lang w:val="ro-RO" w:eastAsia="ro-RO"/>
                    </w:rPr>
                    <w:t>Grupa</w:t>
                  </w:r>
                  <w:r>
                    <w:rPr>
                      <w:b/>
                      <w:sz w:val="32"/>
                      <w:szCs w:val="32"/>
                      <w:lang w:val="ro-RO" w:eastAsia="ro-RO"/>
                    </w:rPr>
                    <w:t xml:space="preserve"> 2</w:t>
                  </w:r>
                  <w:r w:rsidRPr="00170491">
                    <w:rPr>
                      <w:sz w:val="32"/>
                      <w:szCs w:val="32"/>
                      <w:lang w:val="ro-RO" w:eastAsia="ro-RO"/>
                    </w:rPr>
                    <w:t>:</w:t>
                  </w:r>
                </w:p>
                <w:p w:rsidR="00C735B2" w:rsidRPr="00831CBC" w:rsidRDefault="00C735B2" w:rsidP="00B33C3C">
                  <w:pPr>
                    <w:contextualSpacing/>
                    <w:rPr>
                      <w:sz w:val="32"/>
                      <w:szCs w:val="32"/>
                      <w:lang w:val="ro-RO" w:eastAsia="ro-RO"/>
                    </w:rPr>
                  </w:pPr>
                  <w:r>
                    <w:rPr>
                      <w:sz w:val="32"/>
                      <w:szCs w:val="32"/>
                      <w:lang w:val="ro-RO" w:eastAsia="ro-RO"/>
                    </w:rPr>
                    <w:t>O ușă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 xml:space="preserve"> poate fi consider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>ată ca fiind un plan ce se roteș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>te în jurul unei dr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>epte. De ce este suficient ca ușa să aibă o singură clanț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>ă?</w:t>
                  </w:r>
                </w:p>
                <w:p w:rsidR="00C735B2" w:rsidRPr="00831CBC" w:rsidRDefault="00C735B2" w:rsidP="00B33C3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B33C3C">
      <w:pPr>
        <w:contextualSpacing/>
        <w:jc w:val="both"/>
        <w:rPr>
          <w:rFonts w:ascii="Arial" w:hAnsi="Arial"/>
          <w:sz w:val="22"/>
          <w:lang w:val="ro-RO" w:eastAsia="ro-RO"/>
        </w:rPr>
      </w:pPr>
    </w:p>
    <w:p w:rsidR="00B33C3C" w:rsidRPr="007954A1" w:rsidRDefault="00D03CEE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  <w:r>
        <w:rPr>
          <w:rFonts w:ascii="Arial" w:hAnsi="Arial"/>
          <w:b/>
          <w:noProof/>
          <w:sz w:val="22"/>
          <w:lang w:val="ro-RO"/>
        </w:rPr>
        <w:pict>
          <v:shape id="Text Box 113" o:spid="_x0000_s1028" type="#_x0000_t202" style="position:absolute;left:0;text-align:left;margin-left:26.95pt;margin-top:87.45pt;width:476.7pt;height:113.75pt;z-index:2518794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">
            <v:textbox style="mso-fit-shape-to-text:t">
              <w:txbxContent>
                <w:p w:rsidR="00C735B2" w:rsidRDefault="00C735B2" w:rsidP="00B33C3C">
                  <w:pPr>
                    <w:jc w:val="both"/>
                    <w:rPr>
                      <w:sz w:val="32"/>
                      <w:szCs w:val="32"/>
                      <w:lang w:val="ro-RO" w:eastAsia="ro-RO"/>
                    </w:rPr>
                  </w:pPr>
                  <w:r w:rsidRPr="00170491">
                    <w:rPr>
                      <w:b/>
                      <w:sz w:val="32"/>
                      <w:szCs w:val="32"/>
                      <w:lang w:val="ro-RO" w:eastAsia="ro-RO"/>
                    </w:rPr>
                    <w:t>Grupa</w:t>
                  </w:r>
                  <w:r>
                    <w:rPr>
                      <w:b/>
                      <w:sz w:val="32"/>
                      <w:szCs w:val="32"/>
                      <w:lang w:val="ro-RO" w:eastAsia="ro-RO"/>
                    </w:rPr>
                    <w:t xml:space="preserve"> 3</w:t>
                  </w:r>
                  <w:r w:rsidRPr="00170491">
                    <w:rPr>
                      <w:sz w:val="32"/>
                      <w:szCs w:val="32"/>
                      <w:lang w:val="ro-RO" w:eastAsia="ro-RO"/>
                    </w:rPr>
                    <w:t>:</w:t>
                  </w:r>
                </w:p>
                <w:p w:rsidR="00C735B2" w:rsidRPr="00831CBC" w:rsidRDefault="00C735B2" w:rsidP="00B33C3C">
                  <w:pPr>
                    <w:contextualSpacing/>
                    <w:rPr>
                      <w:sz w:val="32"/>
                      <w:szCs w:val="32"/>
                      <w:lang w:val="ro-RO" w:eastAsia="ro-RO"/>
                    </w:rPr>
                  </w:pPr>
                  <w:r w:rsidRPr="00831CBC">
                    <w:rPr>
                      <w:sz w:val="32"/>
                      <w:szCs w:val="32"/>
                      <w:lang w:val="ro-RO" w:eastAsia="ro-RO"/>
                    </w:rPr>
                    <w:t>O ladă de lemn cu marginile drepte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 xml:space="preserve"> este umplută cu nisip. Suprafaț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 xml:space="preserve">a nisipului 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>are o formă neregulată ș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>i se ridică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 xml:space="preserve"> peste marginile lăzii. Explicaț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 xml:space="preserve">i de ce, deplasând o riglă </w:t>
                  </w:r>
                  <w:r w:rsidR="00854BB6">
                    <w:rPr>
                      <w:sz w:val="32"/>
                      <w:szCs w:val="32"/>
                      <w:lang w:val="ro-RO" w:eastAsia="ro-RO"/>
                    </w:rPr>
                    <w:t>pe două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 xml:space="preserve"> muchii al</w:t>
                  </w:r>
                  <w:r>
                    <w:rPr>
                      <w:sz w:val="32"/>
                      <w:szCs w:val="32"/>
                      <w:lang w:val="ro-RO" w:eastAsia="ro-RO"/>
                    </w:rPr>
                    <w:t>ăturate ale lăzii, suprafaț</w:t>
                  </w:r>
                  <w:r w:rsidRPr="00831CBC">
                    <w:rPr>
                      <w:sz w:val="32"/>
                      <w:szCs w:val="32"/>
                      <w:lang w:val="ro-RO" w:eastAsia="ro-RO"/>
                    </w:rPr>
                    <w:t xml:space="preserve">a nisipului devine netedă? </w:t>
                  </w:r>
                </w:p>
                <w:p w:rsidR="00C735B2" w:rsidRDefault="00C735B2" w:rsidP="00B33C3C"/>
              </w:txbxContent>
            </v:textbox>
          </v:shape>
        </w:pict>
      </w: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jc w:val="both"/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4A2781" w:rsidRPr="007954A1" w:rsidRDefault="004A2781" w:rsidP="004A2781">
      <w:pPr>
        <w:rPr>
          <w:rFonts w:ascii="Arial" w:hAnsi="Arial"/>
          <w:b/>
          <w:sz w:val="22"/>
          <w:szCs w:val="28"/>
          <w:lang w:val="ro-RO"/>
        </w:rPr>
      </w:pPr>
    </w:p>
    <w:p w:rsidR="00B33C3C" w:rsidRPr="007954A1" w:rsidRDefault="00B33C3C" w:rsidP="00B33C3C">
      <w:pPr>
        <w:pStyle w:val="ListParagraph"/>
        <w:autoSpaceDE w:val="0"/>
        <w:autoSpaceDN w:val="0"/>
        <w:adjustRightInd w:val="0"/>
        <w:rPr>
          <w:rFonts w:cs="Times New Roman"/>
          <w:color w:val="auto"/>
          <w:szCs w:val="24"/>
          <w:lang w:val="ro-RO" w:eastAsia="ro-RO"/>
        </w:rPr>
      </w:pPr>
    </w:p>
    <w:p w:rsidR="00B33C3C" w:rsidRPr="007954A1" w:rsidRDefault="005C478E" w:rsidP="00AA45E2">
      <w:pPr>
        <w:pStyle w:val="Subtitlulectie"/>
        <w:rPr>
          <w:sz w:val="26"/>
        </w:rPr>
      </w:pPr>
      <w:r>
        <w:rPr>
          <w:sz w:val="26"/>
        </w:rPr>
        <w:lastRenderedPageBreak/>
        <w:t>Fiș</w:t>
      </w:r>
      <w:r w:rsidR="00B33C3C" w:rsidRPr="007954A1">
        <w:rPr>
          <w:sz w:val="26"/>
        </w:rPr>
        <w:t xml:space="preserve">a </w:t>
      </w:r>
      <w:r w:rsidR="00AA45E2" w:rsidRPr="007954A1">
        <w:rPr>
          <w:sz w:val="26"/>
        </w:rPr>
        <w:t>de lucru 2</w:t>
      </w:r>
    </w:p>
    <w:p w:rsidR="00B33C3C" w:rsidRPr="007954A1" w:rsidRDefault="00B33C3C" w:rsidP="00B33C3C">
      <w:pPr>
        <w:jc w:val="both"/>
        <w:rPr>
          <w:rFonts w:ascii="Arial" w:hAnsi="Arial"/>
          <w:sz w:val="22"/>
          <w:szCs w:val="22"/>
          <w:lang w:val="ro-RO"/>
        </w:rPr>
      </w:pPr>
    </w:p>
    <w:p w:rsidR="00B33C3C" w:rsidRPr="007954A1" w:rsidRDefault="00006B20" w:rsidP="00AA45E2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-635</wp:posOffset>
            </wp:positionV>
            <wp:extent cx="1352550" cy="1273810"/>
            <wp:effectExtent l="0" t="0" r="0" b="0"/>
            <wp:wrapSquare wrapText="bothSides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C3C" w:rsidRPr="007954A1">
        <w:rPr>
          <w:rFonts w:ascii="Arial" w:hAnsi="Arial"/>
          <w:b/>
          <w:sz w:val="22"/>
          <w:shd w:val="clear" w:color="auto" w:fill="FFFFFF"/>
          <w:lang w:val="ro-RO"/>
        </w:rPr>
        <w:t>Problema 1: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 xml:space="preserve"> Se dă cubul în care este hașurat planul bazei. Construiți</w:t>
      </w:r>
      <w:r w:rsidR="00854BB6">
        <w:rPr>
          <w:rFonts w:ascii="Arial" w:hAnsi="Arial"/>
          <w:sz w:val="22"/>
          <w:shd w:val="clear" w:color="auto" w:fill="FFFFFF"/>
          <w:lang w:val="ro-RO"/>
        </w:rPr>
        <w:t>,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 xml:space="preserve"> folosind jocul </w:t>
      </w:r>
      <w:r w:rsidR="00297C75" w:rsidRPr="001C6CB8">
        <w:rPr>
          <w:rFonts w:ascii="Arial" w:hAnsi="Arial"/>
          <w:b/>
          <w:i/>
          <w:sz w:val="22"/>
          <w:shd w:val="clear" w:color="auto" w:fill="FFFFFF"/>
          <w:lang w:val="ro-RO"/>
        </w:rPr>
        <w:t>GeoGebra Maths Calculators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 xml:space="preserve">: </w:t>
      </w:r>
    </w:p>
    <w:p w:rsidR="00B33C3C" w:rsidRPr="007954A1" w:rsidRDefault="00854BB6" w:rsidP="00AA45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>
        <w:rPr>
          <w:rFonts w:cs="Times New Roman"/>
          <w:color w:val="auto"/>
          <w:szCs w:val="24"/>
          <w:shd w:val="clear" w:color="auto" w:fill="FFFFFF"/>
          <w:lang w:val="ro-RO"/>
        </w:rPr>
        <w:t>U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n plan identic cu planul </w:t>
      </w:r>
      <w:r w:rsidR="00006B20" w:rsidRPr="007954A1">
        <w:rPr>
          <w:rFonts w:cs="Times New Roman"/>
          <w:color w:val="auto"/>
          <w:szCs w:val="24"/>
          <w:shd w:val="clear" w:color="auto" w:fill="FFFFFF"/>
          <w:lang w:val="ro-RO"/>
        </w:rPr>
        <w:t>colorat</w:t>
      </w:r>
      <w:r>
        <w:rPr>
          <w:rFonts w:cs="Times New Roman"/>
          <w:color w:val="auto"/>
          <w:szCs w:val="24"/>
          <w:shd w:val="clear" w:color="auto" w:fill="FFFFFF"/>
          <w:lang w:val="ro-RO"/>
        </w:rPr>
        <w:t>,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 prin marcare</w:t>
      </w:r>
      <w:r>
        <w:rPr>
          <w:rFonts w:cs="Times New Roman"/>
          <w:color w:val="auto"/>
          <w:szCs w:val="24"/>
          <w:shd w:val="clear" w:color="auto" w:fill="FFFFFF"/>
          <w:lang w:val="ro-RO"/>
        </w:rPr>
        <w:t>a a trei puncte pe același plan;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 </w:t>
      </w:r>
    </w:p>
    <w:p w:rsidR="00B33C3C" w:rsidRPr="007954A1" w:rsidRDefault="00854BB6" w:rsidP="00AA45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>
        <w:rPr>
          <w:rFonts w:cs="Times New Roman"/>
          <w:color w:val="auto"/>
          <w:szCs w:val="24"/>
          <w:shd w:val="clear" w:color="auto" w:fill="FFFFFF"/>
          <w:lang w:val="ro-RO"/>
        </w:rPr>
        <w:t>U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n plan paralel cu planul </w:t>
      </w:r>
      <w:r w:rsidR="00006B20" w:rsidRPr="007954A1">
        <w:rPr>
          <w:rFonts w:cs="Times New Roman"/>
          <w:color w:val="auto"/>
          <w:szCs w:val="24"/>
          <w:shd w:val="clear" w:color="auto" w:fill="FFFFFF"/>
          <w:lang w:val="ro-RO"/>
        </w:rPr>
        <w:t>colorat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>. Hașurați-l și pe fișă.</w:t>
      </w:r>
    </w:p>
    <w:p w:rsidR="00B33C3C" w:rsidRPr="007954A1" w:rsidRDefault="00854BB6" w:rsidP="004C3A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shd w:val="clear" w:color="auto" w:fill="FFFFFF"/>
          <w:lang w:val="ro-RO"/>
        </w:rPr>
      </w:pPr>
      <w:r>
        <w:rPr>
          <w:rFonts w:cs="Times New Roman"/>
          <w:color w:val="auto"/>
          <w:szCs w:val="24"/>
          <w:shd w:val="clear" w:color="auto" w:fill="FFFFFF"/>
          <w:lang w:val="ro-RO"/>
        </w:rPr>
        <w:t>U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n plan secant cu planul </w:t>
      </w:r>
      <w:r w:rsidR="00006B20" w:rsidRPr="007954A1">
        <w:rPr>
          <w:rFonts w:cs="Times New Roman"/>
          <w:color w:val="auto"/>
          <w:szCs w:val="24"/>
          <w:shd w:val="clear" w:color="auto" w:fill="FFFFFF"/>
          <w:lang w:val="ro-RO"/>
        </w:rPr>
        <w:t>colorat</w:t>
      </w:r>
      <w:r w:rsidR="003A1793">
        <w:rPr>
          <w:rFonts w:cs="Times New Roman"/>
          <w:color w:val="auto"/>
          <w:szCs w:val="24"/>
          <w:shd w:val="clear" w:color="auto" w:fill="FFFFFF"/>
          <w:lang w:val="ro-RO"/>
        </w:rPr>
        <w:t>. Haș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>urați-l și pe fișă. Marcați pe fișă cu o altă culoare, dreapta de intersecție a planelor.</w:t>
      </w:r>
    </w:p>
    <w:p w:rsidR="00402A8E" w:rsidRDefault="00402A8E" w:rsidP="00AA45E2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hd w:val="clear" w:color="auto" w:fill="FFFFFF"/>
          <w:lang w:val="ro-RO"/>
        </w:rPr>
      </w:pPr>
    </w:p>
    <w:p w:rsidR="00B33C3C" w:rsidRPr="007954A1" w:rsidRDefault="009A7157" w:rsidP="00AA45E2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478155</wp:posOffset>
            </wp:positionV>
            <wp:extent cx="2162175" cy="1381125"/>
            <wp:effectExtent l="0" t="0" r="9525" b="9525"/>
            <wp:wrapSquare wrapText="bothSides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8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C3C" w:rsidRPr="007954A1">
        <w:rPr>
          <w:rFonts w:ascii="Arial" w:hAnsi="Arial"/>
          <w:b/>
          <w:sz w:val="22"/>
          <w:shd w:val="clear" w:color="auto" w:fill="FFFFFF"/>
          <w:lang w:val="ro-RO"/>
        </w:rPr>
        <w:t>Problema 2: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 xml:space="preserve"> Se dă cubul ABCD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EFGH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 xml:space="preserve">, construiți cu </w:t>
      </w:r>
      <w:r w:rsidR="00297C75" w:rsidRPr="008604F8">
        <w:rPr>
          <w:rFonts w:ascii="Arial" w:hAnsi="Arial"/>
          <w:b/>
          <w:i/>
          <w:sz w:val="22"/>
          <w:shd w:val="clear" w:color="auto" w:fill="FFFFFF"/>
          <w:lang w:val="ro-RO"/>
        </w:rPr>
        <w:t>GeoGebra Maths Calculators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, planul din imagine, prin marcarea celor trei puncte în vârfurile res</w:t>
      </w:r>
      <w:r w:rsidR="00854BB6">
        <w:rPr>
          <w:rFonts w:ascii="Arial" w:hAnsi="Arial"/>
          <w:sz w:val="22"/>
          <w:shd w:val="clear" w:color="auto" w:fill="FFFFFF"/>
          <w:lang w:val="ro-RO"/>
        </w:rPr>
        <w:t>pective. Rotiți cubul pe tabletă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 xml:space="preserve"> și răspundeți la următoarele întrebări:</w:t>
      </w:r>
    </w:p>
    <w:p w:rsidR="00B33C3C" w:rsidRPr="007954A1" w:rsidRDefault="00B33C3C" w:rsidP="00854B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În ce poziție sunt planele (ABCD) și (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EFGH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)? ......................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......................................................................</w:t>
      </w:r>
    </w:p>
    <w:p w:rsidR="00B33C3C" w:rsidRPr="007954A1" w:rsidRDefault="00B33C3C" w:rsidP="00854B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În ce poziție sunt planele (ABCD) și (BD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HF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)? .........................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...................................................................</w:t>
      </w:r>
    </w:p>
    <w:p w:rsidR="00B33C3C" w:rsidRPr="007954A1" w:rsidRDefault="00B33C3C" w:rsidP="00854B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(ABCD) 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sym w:font="Symbol" w:char="F0C7"/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 (BD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FH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)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 xml:space="preserve"> 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= .....................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</w:t>
      </w:r>
    </w:p>
    <w:p w:rsidR="00B33C3C" w:rsidRPr="007954A1" w:rsidRDefault="00B33C3C" w:rsidP="00854B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În ce poziție sunt planele (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EFGH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) și (BD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HF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)?....................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>.</w:t>
      </w:r>
    </w:p>
    <w:p w:rsidR="00B33C3C" w:rsidRPr="007954A1" w:rsidRDefault="00B33C3C" w:rsidP="00854B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(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EFGH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) 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sym w:font="Symbol" w:char="F0C7"/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 (BD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HF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)=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 xml:space="preserve"> 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....................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</w:t>
      </w:r>
    </w:p>
    <w:p w:rsidR="00B33C3C" w:rsidRPr="007954A1" w:rsidRDefault="00B33C3C" w:rsidP="00854B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În ce poziție sunt dreptele BD și 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FH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’? ........................................</w:t>
      </w:r>
      <w:r w:rsidR="00854BB6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.....................................................</w:t>
      </w:r>
    </w:p>
    <w:p w:rsidR="00B33C3C" w:rsidRPr="007954A1" w:rsidRDefault="00854BB6" w:rsidP="00854B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>
        <w:rPr>
          <w:rFonts w:cs="Times New Roman"/>
          <w:color w:val="auto"/>
          <w:szCs w:val="24"/>
          <w:shd w:val="clear" w:color="auto" w:fill="FFFFFF"/>
          <w:lang w:val="ro-RO"/>
        </w:rPr>
        <w:t>De ce? Patrulaterul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 BD</w:t>
      </w:r>
      <w:r w:rsidR="009A7157" w:rsidRPr="007954A1">
        <w:rPr>
          <w:rFonts w:cs="Times New Roman"/>
          <w:color w:val="auto"/>
          <w:szCs w:val="24"/>
          <w:shd w:val="clear" w:color="auto" w:fill="FFFFFF"/>
          <w:lang w:val="ro-RO"/>
        </w:rPr>
        <w:t>HF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 xml:space="preserve"> este .................</w:t>
      </w:r>
      <w:r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</w:t>
      </w:r>
    </w:p>
    <w:p w:rsidR="00B33C3C" w:rsidRPr="007954A1" w:rsidRDefault="00B33C3C" w:rsidP="00AA45E2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În această problemă am pus în evidență o teoremă cunoscută sub numele de </w:t>
      </w:r>
      <w:r w:rsidR="00C07238">
        <w:rPr>
          <w:rFonts w:ascii="Arial" w:hAnsi="Arial"/>
          <w:sz w:val="22"/>
          <w:shd w:val="clear" w:color="auto" w:fill="FFFFFF"/>
          <w:lang w:val="ro-RO"/>
        </w:rPr>
        <w:t>„t</w:t>
      </w:r>
      <w:r w:rsidR="00854BB6">
        <w:rPr>
          <w:rFonts w:ascii="Arial" w:hAnsi="Arial"/>
          <w:sz w:val="22"/>
          <w:shd w:val="clear" w:color="auto" w:fill="FFFFFF"/>
          <w:lang w:val="ro-RO"/>
        </w:rPr>
        <w:t xml:space="preserve">eorema 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fierăstrăului”</w:t>
      </w:r>
    </w:p>
    <w:p w:rsidR="00B33C3C" w:rsidRPr="007954A1" w:rsidRDefault="00297C75" w:rsidP="00AA45E2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63500</wp:posOffset>
            </wp:positionV>
            <wp:extent cx="1352550" cy="1828800"/>
            <wp:effectExtent l="0" t="0" r="0" b="0"/>
            <wp:wrapSquare wrapText="bothSides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BB6">
        <w:rPr>
          <w:rFonts w:ascii="Arial" w:hAnsi="Arial"/>
          <w:b/>
          <w:sz w:val="22"/>
          <w:shd w:val="clear" w:color="auto" w:fill="FFFFFF"/>
          <w:lang w:val="ro-RO"/>
        </w:rPr>
        <w:t>Teorema fierăstrăului</w:t>
      </w:r>
      <w:r w:rsidR="00B33C3C" w:rsidRPr="007954A1">
        <w:rPr>
          <w:rFonts w:ascii="Arial" w:hAnsi="Arial"/>
          <w:b/>
          <w:sz w:val="22"/>
          <w:shd w:val="clear" w:color="auto" w:fill="FFFFFF"/>
          <w:lang w:val="ro-RO"/>
        </w:rPr>
        <w:t xml:space="preserve">: </w:t>
      </w:r>
      <w:r w:rsidR="00854BB6">
        <w:rPr>
          <w:rFonts w:ascii="Arial" w:hAnsi="Arial"/>
          <w:b/>
          <w:sz w:val="22"/>
          <w:shd w:val="clear" w:color="auto" w:fill="FFFFFF"/>
          <w:lang w:val="ro-RO"/>
        </w:rPr>
        <w:t>„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Dacă două plane paralele sunt intersectate de un al treilea plan, atunci dreptele de intersecție sunt paralele</w:t>
      </w:r>
      <w:r w:rsidR="00091FBA">
        <w:rPr>
          <w:rFonts w:ascii="Arial" w:hAnsi="Arial"/>
          <w:sz w:val="22"/>
          <w:shd w:val="clear" w:color="auto" w:fill="FFFFFF"/>
          <w:lang w:val="ro-RO"/>
        </w:rPr>
        <w:t>”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.</w:t>
      </w:r>
    </w:p>
    <w:p w:rsidR="00B33C3C" w:rsidRPr="007954A1" w:rsidRDefault="00B33C3C" w:rsidP="00AA45E2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B33C3C" w:rsidRPr="007954A1" w:rsidRDefault="00B33C3C" w:rsidP="00AA45E2">
      <w:pPr>
        <w:autoSpaceDE w:val="0"/>
        <w:autoSpaceDN w:val="0"/>
        <w:adjustRightInd w:val="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b/>
          <w:sz w:val="22"/>
          <w:shd w:val="clear" w:color="auto" w:fill="FFFFFF"/>
          <w:lang w:val="ro-RO"/>
        </w:rPr>
        <w:t xml:space="preserve">Problema 3: 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În cubul de la problema precedentă depărtați cu degetele cele două corpuri determinate de planul diagonal</w:t>
      </w:r>
      <w:r w:rsidR="00091FBA">
        <w:rPr>
          <w:rFonts w:ascii="Arial" w:hAnsi="Arial"/>
          <w:sz w:val="22"/>
          <w:shd w:val="clear" w:color="auto" w:fill="FFFFFF"/>
          <w:lang w:val="ro-RO"/>
        </w:rPr>
        <w:t>,</w:t>
      </w: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 utilizând jocul </w:t>
      </w:r>
      <w:r w:rsidR="00297C75" w:rsidRPr="00C07238">
        <w:rPr>
          <w:rFonts w:ascii="Arial" w:hAnsi="Arial"/>
          <w:b/>
          <w:i/>
          <w:sz w:val="22"/>
          <w:shd w:val="clear" w:color="auto" w:fill="FFFFFF"/>
          <w:lang w:val="ro-RO"/>
        </w:rPr>
        <w:t>GeoGebra Maths Calculators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.</w:t>
      </w:r>
    </w:p>
    <w:p w:rsidR="00B33C3C" w:rsidRPr="007954A1" w:rsidRDefault="00402A8E" w:rsidP="00091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>
        <w:rPr>
          <w:rFonts w:cs="Times New Roman"/>
          <w:color w:val="auto"/>
          <w:szCs w:val="24"/>
          <w:shd w:val="clear" w:color="auto" w:fill="FFFFFF"/>
          <w:lang w:val="ro-RO"/>
        </w:rPr>
        <w:t>Ce corpuri ați obț</w:t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>inut?.............................................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</w:t>
      </w:r>
    </w:p>
    <w:p w:rsidR="00B33C3C" w:rsidRPr="007954A1" w:rsidRDefault="00B33C3C" w:rsidP="00091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Î</w:t>
      </w:r>
      <w:r w:rsidR="00402A8E">
        <w:rPr>
          <w:rFonts w:cs="Times New Roman"/>
          <w:color w:val="auto"/>
          <w:szCs w:val="24"/>
          <w:shd w:val="clear" w:color="auto" w:fill="FFFFFF"/>
          <w:lang w:val="ro-RO"/>
        </w:rPr>
        <w:t>n ce poziție sunt dreptele CC’ și BB’? Explicaț</w:t>
      </w:r>
      <w:r w:rsidR="008E1A75">
        <w:rPr>
          <w:rFonts w:cs="Times New Roman"/>
          <w:color w:val="auto"/>
          <w:szCs w:val="24"/>
          <w:shd w:val="clear" w:color="auto" w:fill="FFFFFF"/>
          <w:lang w:val="ro-RO"/>
        </w:rPr>
        <w:t>i de ce.</w:t>
      </w:r>
    </w:p>
    <w:p w:rsidR="00B33C3C" w:rsidRPr="007954A1" w:rsidRDefault="00B33C3C" w:rsidP="00091FBA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..................................................................................................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>........</w:t>
      </w:r>
    </w:p>
    <w:p w:rsidR="00B33C3C" w:rsidRPr="007954A1" w:rsidRDefault="00B33C3C" w:rsidP="00091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În ce</w:t>
      </w:r>
      <w:r w:rsidR="00402A8E">
        <w:rPr>
          <w:rFonts w:cs="Times New Roman"/>
          <w:color w:val="auto"/>
          <w:szCs w:val="24"/>
          <w:shd w:val="clear" w:color="auto" w:fill="FFFFFF"/>
          <w:lang w:val="ro-RO"/>
        </w:rPr>
        <w:t xml:space="preserve"> poziție sunt planele (CC’D’D) ș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i  (BB’D’D)...................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>............</w:t>
      </w:r>
    </w:p>
    <w:p w:rsidR="00B33C3C" w:rsidRPr="007954A1" w:rsidRDefault="00B33C3C" w:rsidP="00091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(CC’D’D)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sym w:font="Symbol" w:char="F0C7"/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(BB’D’D)</w:t>
      </w:r>
      <w:r w:rsidR="008E1A75">
        <w:rPr>
          <w:rFonts w:cs="Times New Roman"/>
          <w:color w:val="auto"/>
          <w:szCs w:val="24"/>
          <w:shd w:val="clear" w:color="auto" w:fill="FFFFFF"/>
          <w:lang w:val="ro-RO"/>
        </w:rPr>
        <w:t xml:space="preserve"> 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=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 xml:space="preserve"> 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..................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>....................</w:t>
      </w:r>
      <w:r w:rsidR="008E1A75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>.</w:t>
      </w:r>
    </w:p>
    <w:p w:rsidR="00B33C3C" w:rsidRPr="007954A1" w:rsidRDefault="00B33C3C" w:rsidP="00091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Care este poziția dreptei BB’ față de planul (BB’D’D)</w:t>
      </w:r>
    </w:p>
    <w:p w:rsidR="00B33C3C" w:rsidRPr="007954A1" w:rsidRDefault="00091FBA" w:rsidP="00091FBA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noProof/>
          <w:color w:val="auto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6C0D2640" wp14:editId="4F816035">
            <wp:simplePos x="0" y="0"/>
            <wp:positionH relativeFrom="column">
              <wp:posOffset>4807903</wp:posOffset>
            </wp:positionH>
            <wp:positionV relativeFrom="paragraph">
              <wp:posOffset>3492</wp:posOffset>
            </wp:positionV>
            <wp:extent cx="1352550" cy="1524000"/>
            <wp:effectExtent l="0" t="0" r="0" b="0"/>
            <wp:wrapSquare wrapText="bothSides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C3C" w:rsidRPr="007954A1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......................................................................................</w:t>
      </w:r>
      <w:r>
        <w:rPr>
          <w:rFonts w:cs="Times New Roman"/>
          <w:color w:val="auto"/>
          <w:szCs w:val="24"/>
          <w:shd w:val="clear" w:color="auto" w:fill="FFFFFF"/>
          <w:lang w:val="ro-RO"/>
        </w:rPr>
        <w:t>....................</w:t>
      </w:r>
    </w:p>
    <w:p w:rsidR="00B33C3C" w:rsidRPr="007954A1" w:rsidRDefault="00B33C3C" w:rsidP="00091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Care este poziția dreptei CC’ față de planul (CC’D’D)</w:t>
      </w:r>
    </w:p>
    <w:p w:rsidR="00B33C3C" w:rsidRPr="007954A1" w:rsidRDefault="00B33C3C" w:rsidP="00091FBA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.....................................................................................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>......................</w:t>
      </w:r>
    </w:p>
    <w:p w:rsidR="00B33C3C" w:rsidRPr="007954A1" w:rsidRDefault="00B33C3C" w:rsidP="00091F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Times New Roman"/>
          <w:color w:val="auto"/>
          <w:szCs w:val="24"/>
          <w:shd w:val="clear" w:color="auto" w:fill="FFFFFF"/>
          <w:lang w:val="ro-RO"/>
        </w:rPr>
      </w:pP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În ce poziție este dreapta DD’</w:t>
      </w:r>
      <w:r w:rsidR="00402A8E">
        <w:rPr>
          <w:rFonts w:cs="Times New Roman"/>
          <w:color w:val="auto"/>
          <w:szCs w:val="24"/>
          <w:shd w:val="clear" w:color="auto" w:fill="FFFFFF"/>
          <w:lang w:val="ro-RO"/>
        </w:rPr>
        <w:t xml:space="preserve"> față de dreptele BB’ și DD’. Explicaț</w:t>
      </w:r>
      <w:r w:rsidR="008E1A75">
        <w:rPr>
          <w:rFonts w:cs="Times New Roman"/>
          <w:color w:val="auto"/>
          <w:szCs w:val="24"/>
          <w:shd w:val="clear" w:color="auto" w:fill="FFFFFF"/>
          <w:lang w:val="ro-RO"/>
        </w:rPr>
        <w:t>i de ce?.</w:t>
      </w:r>
      <w:r w:rsidRPr="007954A1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.......................................................................</w:t>
      </w:r>
      <w:r w:rsidR="00091FBA">
        <w:rPr>
          <w:rFonts w:cs="Times New Roman"/>
          <w:color w:val="auto"/>
          <w:szCs w:val="24"/>
          <w:shd w:val="clear" w:color="auto" w:fill="FFFFFF"/>
          <w:lang w:val="ro-RO"/>
        </w:rPr>
        <w:t>........................</w:t>
      </w:r>
    </w:p>
    <w:p w:rsidR="00B33C3C" w:rsidRPr="007954A1" w:rsidRDefault="00B33C3C" w:rsidP="00091FBA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hd w:val="clear" w:color="auto" w:fill="FFFFFF"/>
          <w:lang w:val="ro-RO"/>
        </w:rPr>
      </w:pPr>
      <w:r w:rsidRPr="007954A1">
        <w:rPr>
          <w:rFonts w:ascii="Arial" w:hAnsi="Arial"/>
          <w:sz w:val="22"/>
          <w:shd w:val="clear" w:color="auto" w:fill="FFFFFF"/>
          <w:lang w:val="ro-RO"/>
        </w:rPr>
        <w:t xml:space="preserve">În această problemă am pus în evidență o teoremă cunoscută sub numele de </w:t>
      </w:r>
      <w:r w:rsidR="008E1A75">
        <w:rPr>
          <w:rFonts w:ascii="Arial" w:hAnsi="Arial"/>
          <w:sz w:val="22"/>
          <w:shd w:val="clear" w:color="auto" w:fill="FFFFFF"/>
          <w:lang w:val="ro-RO"/>
        </w:rPr>
        <w:t>„t</w:t>
      </w:r>
      <w:bookmarkStart w:id="0" w:name="_GoBack"/>
      <w:bookmarkEnd w:id="0"/>
      <w:r w:rsidR="00091FBA">
        <w:rPr>
          <w:rFonts w:ascii="Arial" w:hAnsi="Arial"/>
          <w:sz w:val="22"/>
          <w:shd w:val="clear" w:color="auto" w:fill="FFFFFF"/>
          <w:lang w:val="ro-RO"/>
        </w:rPr>
        <w:t xml:space="preserve">eorema </w:t>
      </w:r>
      <w:r w:rsidRPr="007954A1">
        <w:rPr>
          <w:rFonts w:ascii="Arial" w:hAnsi="Arial"/>
          <w:sz w:val="22"/>
          <w:shd w:val="clear" w:color="auto" w:fill="FFFFFF"/>
          <w:lang w:val="ro-RO"/>
        </w:rPr>
        <w:t>acoperișului”</w:t>
      </w:r>
    </w:p>
    <w:p w:rsidR="00B33C3C" w:rsidRPr="007954A1" w:rsidRDefault="00091FBA" w:rsidP="00091FBA">
      <w:pPr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hd w:val="clear" w:color="auto" w:fill="FFFFFF"/>
          <w:lang w:val="ro-RO"/>
        </w:rPr>
      </w:pPr>
      <w:r>
        <w:rPr>
          <w:rFonts w:ascii="Arial" w:hAnsi="Arial"/>
          <w:b/>
          <w:sz w:val="22"/>
          <w:shd w:val="clear" w:color="auto" w:fill="FFFFFF"/>
          <w:lang w:val="ro-RO"/>
        </w:rPr>
        <w:t>Teorema acoperișului</w:t>
      </w:r>
      <w:r w:rsidR="00B33C3C" w:rsidRPr="007954A1">
        <w:rPr>
          <w:rFonts w:ascii="Arial" w:hAnsi="Arial"/>
          <w:b/>
          <w:sz w:val="22"/>
          <w:shd w:val="clear" w:color="auto" w:fill="FFFFFF"/>
          <w:lang w:val="ro-RO"/>
        </w:rPr>
        <w:t xml:space="preserve">: </w:t>
      </w:r>
      <w:r>
        <w:rPr>
          <w:rFonts w:ascii="Arial" w:hAnsi="Arial"/>
          <w:b/>
          <w:sz w:val="22"/>
          <w:shd w:val="clear" w:color="auto" w:fill="FFFFFF"/>
          <w:lang w:val="ro-RO"/>
        </w:rPr>
        <w:t>„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Dacă</w:t>
      </w:r>
      <w:r>
        <w:rPr>
          <w:rFonts w:ascii="Arial" w:hAnsi="Arial"/>
          <w:sz w:val="22"/>
          <w:shd w:val="clear" w:color="auto" w:fill="FFFFFF"/>
          <w:lang w:val="ro-RO"/>
        </w:rPr>
        <w:t xml:space="preserve"> 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două drepte paralele sunt conținute în două plane secante, atunci dreapta de intersecție a planelor este paralelă cu dreptele date</w:t>
      </w:r>
      <w:r>
        <w:rPr>
          <w:rFonts w:ascii="Arial" w:hAnsi="Arial"/>
          <w:sz w:val="22"/>
          <w:shd w:val="clear" w:color="auto" w:fill="FFFFFF"/>
          <w:lang w:val="ro-RO"/>
        </w:rPr>
        <w:t>”</w:t>
      </w:r>
      <w:r w:rsidR="00B33C3C" w:rsidRPr="007954A1">
        <w:rPr>
          <w:rFonts w:ascii="Arial" w:hAnsi="Arial"/>
          <w:sz w:val="22"/>
          <w:shd w:val="clear" w:color="auto" w:fill="FFFFFF"/>
          <w:lang w:val="ro-RO"/>
        </w:rPr>
        <w:t>.</w:t>
      </w:r>
    </w:p>
    <w:p w:rsidR="00B33C3C" w:rsidRPr="007954A1" w:rsidRDefault="00B33C3C" w:rsidP="00091FBA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8"/>
          <w:lang w:val="ro-RO" w:eastAsia="ro-RO"/>
        </w:rPr>
      </w:pPr>
    </w:p>
    <w:p w:rsidR="00AA45E2" w:rsidRPr="007954A1" w:rsidRDefault="00AA45E2">
      <w:pPr>
        <w:rPr>
          <w:rFonts w:ascii="Arial" w:hAnsi="Arial"/>
          <w:b/>
          <w:sz w:val="22"/>
          <w:szCs w:val="28"/>
          <w:lang w:val="ro-RO" w:eastAsia="ro-RO"/>
        </w:rPr>
      </w:pPr>
      <w:r w:rsidRPr="007954A1">
        <w:rPr>
          <w:rFonts w:ascii="Arial" w:hAnsi="Arial"/>
          <w:b/>
          <w:sz w:val="22"/>
          <w:szCs w:val="28"/>
          <w:lang w:val="ro-RO" w:eastAsia="ro-RO"/>
        </w:rPr>
        <w:br w:type="page"/>
      </w:r>
    </w:p>
    <w:p w:rsidR="00B33C3C" w:rsidRPr="007954A1" w:rsidRDefault="00BE55CD" w:rsidP="00AA45E2">
      <w:pPr>
        <w:pStyle w:val="Subtitlulectie"/>
        <w:rPr>
          <w:sz w:val="26"/>
        </w:rPr>
      </w:pPr>
      <w:r>
        <w:rPr>
          <w:sz w:val="26"/>
        </w:rPr>
        <w:lastRenderedPageBreak/>
        <w:t>Fiș</w:t>
      </w:r>
      <w:r w:rsidR="00B33C3C" w:rsidRPr="007954A1">
        <w:rPr>
          <w:sz w:val="26"/>
        </w:rPr>
        <w:t xml:space="preserve">a </w:t>
      </w:r>
      <w:r w:rsidR="00AA45E2" w:rsidRPr="007954A1">
        <w:rPr>
          <w:sz w:val="26"/>
        </w:rPr>
        <w:t>de lucru 3</w:t>
      </w:r>
    </w:p>
    <w:p w:rsidR="00B33C3C" w:rsidRPr="007954A1" w:rsidRDefault="00B33C3C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4C3A3F" w:rsidRPr="007954A1" w:rsidRDefault="004C3A3F" w:rsidP="00B33C3C">
      <w:pPr>
        <w:autoSpaceDE w:val="0"/>
        <w:autoSpaceDN w:val="0"/>
        <w:adjustRightInd w:val="0"/>
        <w:jc w:val="both"/>
        <w:rPr>
          <w:rFonts w:ascii="Arial" w:hAnsi="Arial"/>
          <w:b/>
          <w:sz w:val="22"/>
          <w:lang w:val="ro-RO" w:eastAsia="ro-RO"/>
        </w:rPr>
      </w:pPr>
    </w:p>
    <w:p w:rsidR="004C3A3F" w:rsidRPr="007954A1" w:rsidRDefault="00091FBA" w:rsidP="00AA45E2">
      <w:pPr>
        <w:autoSpaceDE w:val="0"/>
        <w:autoSpaceDN w:val="0"/>
        <w:adjustRightInd w:val="0"/>
        <w:rPr>
          <w:rFonts w:ascii="Arial" w:hAnsi="Arial"/>
          <w:sz w:val="22"/>
          <w:lang w:val="ro-RO" w:eastAsia="ro-RO"/>
        </w:rPr>
      </w:pPr>
      <w:r>
        <w:rPr>
          <w:rFonts w:ascii="Arial" w:hAnsi="Arial"/>
          <w:b/>
          <w:sz w:val="22"/>
          <w:lang w:val="ro-RO" w:eastAsia="ro-RO"/>
        </w:rPr>
        <w:t>Problemă</w:t>
      </w:r>
      <w:r w:rsidR="00B33C3C" w:rsidRPr="007954A1">
        <w:rPr>
          <w:rFonts w:ascii="Arial" w:hAnsi="Arial"/>
          <w:b/>
          <w:sz w:val="22"/>
          <w:lang w:val="ro-RO" w:eastAsia="ro-RO"/>
        </w:rPr>
        <w:t xml:space="preserve">: </w:t>
      </w:r>
      <w:r w:rsidR="00BE55CD">
        <w:rPr>
          <w:rFonts w:ascii="Arial" w:hAnsi="Arial"/>
          <w:sz w:val="22"/>
          <w:lang w:val="ro-RO" w:eastAsia="ro-RO"/>
        </w:rPr>
        <w:t>Observați imaginea de mai jos și marcaț</w:t>
      </w:r>
      <w:r w:rsidR="00B33C3C" w:rsidRPr="007954A1">
        <w:rPr>
          <w:rFonts w:ascii="Arial" w:hAnsi="Arial"/>
          <w:sz w:val="22"/>
          <w:lang w:val="ro-RO" w:eastAsia="ro-RO"/>
        </w:rPr>
        <w:t>i cu creioane colorate:</w:t>
      </w:r>
    </w:p>
    <w:p w:rsidR="004C3A3F" w:rsidRPr="007954A1" w:rsidRDefault="004C3A3F" w:rsidP="00AA45E2">
      <w:pPr>
        <w:autoSpaceDE w:val="0"/>
        <w:autoSpaceDN w:val="0"/>
        <w:adjustRightInd w:val="0"/>
        <w:rPr>
          <w:rFonts w:ascii="Arial" w:hAnsi="Arial"/>
          <w:sz w:val="22"/>
          <w:lang w:val="ro-RO" w:eastAsia="ro-RO"/>
        </w:rPr>
      </w:pPr>
    </w:p>
    <w:p w:rsidR="00B33C3C" w:rsidRPr="007954A1" w:rsidRDefault="00B33C3C" w:rsidP="00091FBA">
      <w:pPr>
        <w:autoSpaceDE w:val="0"/>
        <w:autoSpaceDN w:val="0"/>
        <w:adjustRightInd w:val="0"/>
        <w:jc w:val="center"/>
        <w:rPr>
          <w:rFonts w:ascii="Arial" w:hAnsi="Arial"/>
          <w:sz w:val="22"/>
          <w:lang w:val="ro-RO" w:eastAsia="ro-RO"/>
        </w:rPr>
      </w:pPr>
      <w:r w:rsidRPr="007954A1">
        <w:rPr>
          <w:rFonts w:ascii="Arial" w:hAnsi="Arial"/>
          <w:noProof/>
          <w:sz w:val="22"/>
        </w:rPr>
        <w:drawing>
          <wp:inline distT="0" distB="0" distL="0" distR="0">
            <wp:extent cx="6166597" cy="3812223"/>
            <wp:effectExtent l="19050" t="0" r="5603" b="0"/>
            <wp:docPr id="32" name="Picture 0" descr="im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754" cy="38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3F" w:rsidRPr="007954A1" w:rsidRDefault="004C3A3F" w:rsidP="004C3A3F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</w:p>
    <w:p w:rsidR="00B33C3C" w:rsidRPr="007954A1" w:rsidRDefault="00B33C3C" w:rsidP="002463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7954A1">
        <w:rPr>
          <w:rFonts w:cs="Times New Roman"/>
          <w:color w:val="auto"/>
          <w:szCs w:val="24"/>
          <w:lang w:val="ro-RO" w:eastAsia="ro-RO"/>
        </w:rPr>
        <w:t>Un plan identic cu unul de pe imagine</w:t>
      </w:r>
      <w:r w:rsidR="00091FBA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7954A1" w:rsidRDefault="00B33C3C" w:rsidP="002463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7954A1">
        <w:rPr>
          <w:rFonts w:cs="Times New Roman"/>
          <w:color w:val="auto"/>
          <w:szCs w:val="24"/>
          <w:lang w:val="ro-RO" w:eastAsia="ro-RO"/>
        </w:rPr>
        <w:t>Două plane paralele</w:t>
      </w:r>
      <w:r w:rsidR="00091FBA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7954A1" w:rsidRDefault="00B33C3C" w:rsidP="002463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 w:rsidRPr="007954A1">
        <w:rPr>
          <w:rFonts w:cs="Times New Roman"/>
          <w:color w:val="auto"/>
          <w:szCs w:val="24"/>
          <w:lang w:val="ro-RO" w:eastAsia="ro-RO"/>
        </w:rPr>
        <w:t>Două plane secante</w:t>
      </w:r>
      <w:r w:rsidR="00091FBA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7954A1" w:rsidRDefault="000B738D" w:rsidP="002463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>
        <w:rPr>
          <w:rFonts w:cs="Times New Roman"/>
          <w:color w:val="auto"/>
          <w:szCs w:val="24"/>
          <w:lang w:val="ro-RO" w:eastAsia="ro-RO"/>
        </w:rPr>
        <w:t>O configurație care să verifice ipoteza ș</w:t>
      </w:r>
      <w:r w:rsidR="00B33C3C" w:rsidRPr="007954A1">
        <w:rPr>
          <w:rFonts w:cs="Times New Roman"/>
          <w:color w:val="auto"/>
          <w:szCs w:val="24"/>
          <w:lang w:val="ro-RO" w:eastAsia="ro-RO"/>
        </w:rPr>
        <w:t xml:space="preserve">i concluzia </w:t>
      </w:r>
      <w:r w:rsidR="00091FBA">
        <w:rPr>
          <w:rFonts w:cs="Times New Roman"/>
          <w:color w:val="auto"/>
          <w:szCs w:val="24"/>
          <w:lang w:val="ro-RO" w:eastAsia="ro-RO"/>
        </w:rPr>
        <w:t>„</w:t>
      </w:r>
      <w:r w:rsidR="00B33C3C" w:rsidRPr="007954A1">
        <w:rPr>
          <w:rFonts w:cs="Times New Roman"/>
          <w:color w:val="auto"/>
          <w:szCs w:val="24"/>
          <w:lang w:val="ro-RO" w:eastAsia="ro-RO"/>
        </w:rPr>
        <w:t xml:space="preserve">teoremei </w:t>
      </w:r>
      <w:r>
        <w:rPr>
          <w:rFonts w:cs="Times New Roman"/>
          <w:color w:val="auto"/>
          <w:szCs w:val="24"/>
          <w:lang w:val="ro-RO" w:eastAsia="ro-RO"/>
        </w:rPr>
        <w:t>fierăstrăului” pe construcț</w:t>
      </w:r>
      <w:r w:rsidR="00B33C3C" w:rsidRPr="007954A1">
        <w:rPr>
          <w:rFonts w:cs="Times New Roman"/>
          <w:color w:val="auto"/>
          <w:szCs w:val="24"/>
          <w:lang w:val="ro-RO" w:eastAsia="ro-RO"/>
        </w:rPr>
        <w:t>ia din figură</w:t>
      </w:r>
      <w:r w:rsidR="00091FBA">
        <w:rPr>
          <w:rFonts w:cs="Times New Roman"/>
          <w:color w:val="auto"/>
          <w:szCs w:val="24"/>
          <w:lang w:val="ro-RO" w:eastAsia="ro-RO"/>
        </w:rPr>
        <w:t>;</w:t>
      </w:r>
    </w:p>
    <w:p w:rsidR="00B33C3C" w:rsidRPr="007954A1" w:rsidRDefault="000B738D" w:rsidP="002463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auto"/>
          <w:szCs w:val="24"/>
          <w:lang w:val="ro-RO" w:eastAsia="ro-RO"/>
        </w:rPr>
      </w:pPr>
      <w:r>
        <w:rPr>
          <w:rFonts w:cs="Times New Roman"/>
          <w:color w:val="auto"/>
          <w:szCs w:val="24"/>
          <w:lang w:val="ro-RO" w:eastAsia="ro-RO"/>
        </w:rPr>
        <w:t xml:space="preserve">O configurație care să verifice ipoteza și concluzia </w:t>
      </w:r>
      <w:r w:rsidR="00091FBA">
        <w:rPr>
          <w:rFonts w:cs="Times New Roman"/>
          <w:color w:val="auto"/>
          <w:szCs w:val="24"/>
          <w:lang w:val="ro-RO" w:eastAsia="ro-RO"/>
        </w:rPr>
        <w:t>„</w:t>
      </w:r>
      <w:r>
        <w:rPr>
          <w:rFonts w:cs="Times New Roman"/>
          <w:color w:val="auto"/>
          <w:szCs w:val="24"/>
          <w:lang w:val="ro-RO" w:eastAsia="ro-RO"/>
        </w:rPr>
        <w:t>teoremei acoperișului” pe construcț</w:t>
      </w:r>
      <w:r w:rsidR="00B33C3C" w:rsidRPr="007954A1">
        <w:rPr>
          <w:rFonts w:cs="Times New Roman"/>
          <w:color w:val="auto"/>
          <w:szCs w:val="24"/>
          <w:lang w:val="ro-RO" w:eastAsia="ro-RO"/>
        </w:rPr>
        <w:t>ia din figură</w:t>
      </w:r>
      <w:r w:rsidR="00091FBA">
        <w:rPr>
          <w:rFonts w:cs="Times New Roman"/>
          <w:color w:val="auto"/>
          <w:szCs w:val="24"/>
          <w:lang w:val="ro-RO" w:eastAsia="ro-RO"/>
        </w:rPr>
        <w:t xml:space="preserve">. </w:t>
      </w:r>
    </w:p>
    <w:sectPr w:rsidR="00B33C3C" w:rsidRPr="007954A1" w:rsidSect="008F4C99">
      <w:type w:val="continuous"/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EE" w:rsidRDefault="00D03CEE" w:rsidP="009749EB">
      <w:r>
        <w:separator/>
      </w:r>
    </w:p>
  </w:endnote>
  <w:endnote w:type="continuationSeparator" w:id="0">
    <w:p w:rsidR="00D03CEE" w:rsidRDefault="00D03CEE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Cambria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B2" w:rsidRDefault="00C735B2">
    <w:pPr>
      <w:pStyle w:val="Footer"/>
      <w:jc w:val="center"/>
    </w:pPr>
  </w:p>
  <w:p w:rsidR="00C735B2" w:rsidRDefault="00C73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B2" w:rsidRDefault="00E56944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5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5B2" w:rsidRDefault="00C735B2" w:rsidP="005A352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B2" w:rsidRDefault="00E56944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35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A75">
      <w:rPr>
        <w:rStyle w:val="PageNumber"/>
        <w:noProof/>
      </w:rPr>
      <w:t>9</w:t>
    </w:r>
    <w:r>
      <w:rPr>
        <w:rStyle w:val="PageNumber"/>
      </w:rPr>
      <w:fldChar w:fldCharType="end"/>
    </w:r>
  </w:p>
  <w:p w:rsidR="00C735B2" w:rsidRPr="00284897" w:rsidRDefault="00C735B2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EE" w:rsidRDefault="00D03CEE" w:rsidP="009749EB">
      <w:r>
        <w:separator/>
      </w:r>
    </w:p>
  </w:footnote>
  <w:footnote w:type="continuationSeparator" w:id="0">
    <w:p w:rsidR="00D03CEE" w:rsidRDefault="00D03CEE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381"/>
    <w:multiLevelType w:val="hybridMultilevel"/>
    <w:tmpl w:val="22A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41367"/>
    <w:multiLevelType w:val="hybridMultilevel"/>
    <w:tmpl w:val="48B01B7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654"/>
    <w:multiLevelType w:val="hybridMultilevel"/>
    <w:tmpl w:val="BAC223CA"/>
    <w:lvl w:ilvl="0" w:tplc="AE44D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4A26"/>
    <w:multiLevelType w:val="hybridMultilevel"/>
    <w:tmpl w:val="196EF30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FB1"/>
    <w:multiLevelType w:val="hybridMultilevel"/>
    <w:tmpl w:val="3624770A"/>
    <w:lvl w:ilvl="0" w:tplc="3DF671C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41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F23E37"/>
    <w:multiLevelType w:val="hybridMultilevel"/>
    <w:tmpl w:val="CCE867E6"/>
    <w:lvl w:ilvl="0" w:tplc="5A5A9C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E5686"/>
    <w:multiLevelType w:val="hybridMultilevel"/>
    <w:tmpl w:val="39D29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2199"/>
    <w:multiLevelType w:val="hybridMultilevel"/>
    <w:tmpl w:val="31A283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329"/>
    <w:multiLevelType w:val="hybridMultilevel"/>
    <w:tmpl w:val="06FEA2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5732"/>
    <w:multiLevelType w:val="hybridMultilevel"/>
    <w:tmpl w:val="BD0CF0A0"/>
    <w:lvl w:ilvl="0" w:tplc="3D147C32">
      <w:start w:val="1"/>
      <w:numFmt w:val="bullet"/>
      <w:lvlText w:val="@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5311"/>
    <w:multiLevelType w:val="hybridMultilevel"/>
    <w:tmpl w:val="0D5A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5C05"/>
    <w:multiLevelType w:val="hybridMultilevel"/>
    <w:tmpl w:val="FD3A1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C2248"/>
    <w:multiLevelType w:val="hybridMultilevel"/>
    <w:tmpl w:val="C414CFE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D588B"/>
    <w:multiLevelType w:val="hybridMultilevel"/>
    <w:tmpl w:val="2BFA7E72"/>
    <w:lvl w:ilvl="0" w:tplc="04180005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1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D5B69FF"/>
    <w:multiLevelType w:val="hybridMultilevel"/>
    <w:tmpl w:val="54887B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F3C9A"/>
    <w:multiLevelType w:val="hybridMultilevel"/>
    <w:tmpl w:val="F190A34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0120C"/>
    <w:multiLevelType w:val="hybridMultilevel"/>
    <w:tmpl w:val="2FB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1BE0"/>
    <w:multiLevelType w:val="hybridMultilevel"/>
    <w:tmpl w:val="E8B276F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A64D2"/>
    <w:multiLevelType w:val="hybridMultilevel"/>
    <w:tmpl w:val="BD0CF0A0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D3081"/>
    <w:multiLevelType w:val="hybridMultilevel"/>
    <w:tmpl w:val="F6129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0264"/>
    <w:multiLevelType w:val="hybridMultilevel"/>
    <w:tmpl w:val="02EC85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E3248"/>
    <w:multiLevelType w:val="hybridMultilevel"/>
    <w:tmpl w:val="06FEA2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85A2D"/>
    <w:multiLevelType w:val="hybridMultilevel"/>
    <w:tmpl w:val="301C24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11"/>
  </w:num>
  <w:num w:numId="12">
    <w:abstractNumId w:val="22"/>
  </w:num>
  <w:num w:numId="13">
    <w:abstractNumId w:val="1"/>
  </w:num>
  <w:num w:numId="14">
    <w:abstractNumId w:val="3"/>
  </w:num>
  <w:num w:numId="15">
    <w:abstractNumId w:val="21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  <w:num w:numId="20">
    <w:abstractNumId w:val="2"/>
  </w:num>
  <w:num w:numId="21">
    <w:abstractNumId w:val="4"/>
  </w:num>
  <w:num w:numId="22">
    <w:abstractNumId w:val="1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06B20"/>
    <w:rsid w:val="00007B5B"/>
    <w:rsid w:val="00010344"/>
    <w:rsid w:val="000403EC"/>
    <w:rsid w:val="00042160"/>
    <w:rsid w:val="00045A91"/>
    <w:rsid w:val="0005305A"/>
    <w:rsid w:val="000645DB"/>
    <w:rsid w:val="00066E3F"/>
    <w:rsid w:val="0007255E"/>
    <w:rsid w:val="000800B9"/>
    <w:rsid w:val="00081B8A"/>
    <w:rsid w:val="00091FBA"/>
    <w:rsid w:val="00097159"/>
    <w:rsid w:val="000978C7"/>
    <w:rsid w:val="000A0494"/>
    <w:rsid w:val="000A4AC3"/>
    <w:rsid w:val="000B0FD6"/>
    <w:rsid w:val="000B7157"/>
    <w:rsid w:val="000B738D"/>
    <w:rsid w:val="000D2978"/>
    <w:rsid w:val="000D5700"/>
    <w:rsid w:val="000D5D50"/>
    <w:rsid w:val="000E0ED0"/>
    <w:rsid w:val="000E510E"/>
    <w:rsid w:val="000F251A"/>
    <w:rsid w:val="000F7D6A"/>
    <w:rsid w:val="001016CC"/>
    <w:rsid w:val="00111521"/>
    <w:rsid w:val="001146B6"/>
    <w:rsid w:val="00132B39"/>
    <w:rsid w:val="001349F8"/>
    <w:rsid w:val="001350F7"/>
    <w:rsid w:val="00140389"/>
    <w:rsid w:val="00142695"/>
    <w:rsid w:val="00143E3E"/>
    <w:rsid w:val="001549D7"/>
    <w:rsid w:val="00156740"/>
    <w:rsid w:val="001567C5"/>
    <w:rsid w:val="00171508"/>
    <w:rsid w:val="0017392F"/>
    <w:rsid w:val="001803BE"/>
    <w:rsid w:val="00183907"/>
    <w:rsid w:val="001A3625"/>
    <w:rsid w:val="001A6BD7"/>
    <w:rsid w:val="001A6EF2"/>
    <w:rsid w:val="001B1426"/>
    <w:rsid w:val="001C592C"/>
    <w:rsid w:val="001C6CB8"/>
    <w:rsid w:val="001C7019"/>
    <w:rsid w:val="001E7B7C"/>
    <w:rsid w:val="001F4716"/>
    <w:rsid w:val="001F73FF"/>
    <w:rsid w:val="002157FE"/>
    <w:rsid w:val="00232BC4"/>
    <w:rsid w:val="00242AE4"/>
    <w:rsid w:val="0024607C"/>
    <w:rsid w:val="002460B4"/>
    <w:rsid w:val="002463BD"/>
    <w:rsid w:val="0025776C"/>
    <w:rsid w:val="0026594B"/>
    <w:rsid w:val="00265A22"/>
    <w:rsid w:val="0027611B"/>
    <w:rsid w:val="00284897"/>
    <w:rsid w:val="00290E47"/>
    <w:rsid w:val="00291F93"/>
    <w:rsid w:val="002941D2"/>
    <w:rsid w:val="002941DE"/>
    <w:rsid w:val="00297C75"/>
    <w:rsid w:val="002A06BF"/>
    <w:rsid w:val="002A4E05"/>
    <w:rsid w:val="002A51D8"/>
    <w:rsid w:val="002B2087"/>
    <w:rsid w:val="002B48A7"/>
    <w:rsid w:val="002C1C49"/>
    <w:rsid w:val="002C4385"/>
    <w:rsid w:val="002E0F27"/>
    <w:rsid w:val="002E76F2"/>
    <w:rsid w:val="002F487C"/>
    <w:rsid w:val="002F640F"/>
    <w:rsid w:val="002F6D82"/>
    <w:rsid w:val="003035D1"/>
    <w:rsid w:val="00311611"/>
    <w:rsid w:val="00317264"/>
    <w:rsid w:val="00327EFE"/>
    <w:rsid w:val="00337477"/>
    <w:rsid w:val="00347F81"/>
    <w:rsid w:val="00363E32"/>
    <w:rsid w:val="00365981"/>
    <w:rsid w:val="00370D82"/>
    <w:rsid w:val="00373356"/>
    <w:rsid w:val="00385A45"/>
    <w:rsid w:val="00390A81"/>
    <w:rsid w:val="003926E6"/>
    <w:rsid w:val="00392C9E"/>
    <w:rsid w:val="003A1793"/>
    <w:rsid w:val="003A258D"/>
    <w:rsid w:val="003B5B8B"/>
    <w:rsid w:val="003B6104"/>
    <w:rsid w:val="003C15EE"/>
    <w:rsid w:val="003C1FE5"/>
    <w:rsid w:val="003C2C84"/>
    <w:rsid w:val="003D062A"/>
    <w:rsid w:val="003D187D"/>
    <w:rsid w:val="003D1B18"/>
    <w:rsid w:val="003D5609"/>
    <w:rsid w:val="003E2884"/>
    <w:rsid w:val="003E388C"/>
    <w:rsid w:val="003F0773"/>
    <w:rsid w:val="003F7B43"/>
    <w:rsid w:val="00402A8E"/>
    <w:rsid w:val="00403F82"/>
    <w:rsid w:val="00406953"/>
    <w:rsid w:val="004165DA"/>
    <w:rsid w:val="00423531"/>
    <w:rsid w:val="004265D0"/>
    <w:rsid w:val="00436410"/>
    <w:rsid w:val="004368A4"/>
    <w:rsid w:val="004426C4"/>
    <w:rsid w:val="0045349E"/>
    <w:rsid w:val="00455F52"/>
    <w:rsid w:val="004641BC"/>
    <w:rsid w:val="00464218"/>
    <w:rsid w:val="004776D3"/>
    <w:rsid w:val="00484639"/>
    <w:rsid w:val="004853FB"/>
    <w:rsid w:val="00491E2A"/>
    <w:rsid w:val="004970CE"/>
    <w:rsid w:val="00497572"/>
    <w:rsid w:val="004A068E"/>
    <w:rsid w:val="004A106B"/>
    <w:rsid w:val="004A2781"/>
    <w:rsid w:val="004A2B44"/>
    <w:rsid w:val="004A2C68"/>
    <w:rsid w:val="004A4F5F"/>
    <w:rsid w:val="004B7C2B"/>
    <w:rsid w:val="004C1900"/>
    <w:rsid w:val="004C3A3F"/>
    <w:rsid w:val="004D456C"/>
    <w:rsid w:val="004D6C32"/>
    <w:rsid w:val="005013E6"/>
    <w:rsid w:val="00501C1E"/>
    <w:rsid w:val="00510E39"/>
    <w:rsid w:val="00511E45"/>
    <w:rsid w:val="00533000"/>
    <w:rsid w:val="005533BF"/>
    <w:rsid w:val="00556FE8"/>
    <w:rsid w:val="00562B39"/>
    <w:rsid w:val="00565A5B"/>
    <w:rsid w:val="00571922"/>
    <w:rsid w:val="00577FF6"/>
    <w:rsid w:val="00581D5D"/>
    <w:rsid w:val="00583080"/>
    <w:rsid w:val="005A352D"/>
    <w:rsid w:val="005A50AE"/>
    <w:rsid w:val="005C0740"/>
    <w:rsid w:val="005C1727"/>
    <w:rsid w:val="005C478E"/>
    <w:rsid w:val="005C6E41"/>
    <w:rsid w:val="005E5FF3"/>
    <w:rsid w:val="005F3E7B"/>
    <w:rsid w:val="005F5E9C"/>
    <w:rsid w:val="005F602F"/>
    <w:rsid w:val="00604901"/>
    <w:rsid w:val="00605A4C"/>
    <w:rsid w:val="00625932"/>
    <w:rsid w:val="00627BF6"/>
    <w:rsid w:val="00634458"/>
    <w:rsid w:val="0064367F"/>
    <w:rsid w:val="00653FBE"/>
    <w:rsid w:val="00656F18"/>
    <w:rsid w:val="006669A8"/>
    <w:rsid w:val="00690102"/>
    <w:rsid w:val="006930EF"/>
    <w:rsid w:val="00693352"/>
    <w:rsid w:val="006A1BE3"/>
    <w:rsid w:val="006A6423"/>
    <w:rsid w:val="006C1A1F"/>
    <w:rsid w:val="006C59C4"/>
    <w:rsid w:val="006D07E4"/>
    <w:rsid w:val="006D2C23"/>
    <w:rsid w:val="006D6175"/>
    <w:rsid w:val="006E0A93"/>
    <w:rsid w:val="006F30A0"/>
    <w:rsid w:val="006F6B66"/>
    <w:rsid w:val="00701607"/>
    <w:rsid w:val="00705E8D"/>
    <w:rsid w:val="00713E16"/>
    <w:rsid w:val="00714380"/>
    <w:rsid w:val="00714A01"/>
    <w:rsid w:val="007204E8"/>
    <w:rsid w:val="00734962"/>
    <w:rsid w:val="00751793"/>
    <w:rsid w:val="0075206C"/>
    <w:rsid w:val="00757FB1"/>
    <w:rsid w:val="00761704"/>
    <w:rsid w:val="007652A3"/>
    <w:rsid w:val="00773D34"/>
    <w:rsid w:val="007954A1"/>
    <w:rsid w:val="007971D5"/>
    <w:rsid w:val="007A0D88"/>
    <w:rsid w:val="007A2F2B"/>
    <w:rsid w:val="007A7482"/>
    <w:rsid w:val="007B246D"/>
    <w:rsid w:val="007B3807"/>
    <w:rsid w:val="007C160E"/>
    <w:rsid w:val="007C262D"/>
    <w:rsid w:val="007C75E7"/>
    <w:rsid w:val="007D3241"/>
    <w:rsid w:val="007D3D7C"/>
    <w:rsid w:val="007D55C0"/>
    <w:rsid w:val="007D62B6"/>
    <w:rsid w:val="007D7B11"/>
    <w:rsid w:val="007F70C2"/>
    <w:rsid w:val="007F7497"/>
    <w:rsid w:val="0080047A"/>
    <w:rsid w:val="00805BA3"/>
    <w:rsid w:val="0082016B"/>
    <w:rsid w:val="00821BF8"/>
    <w:rsid w:val="00824E26"/>
    <w:rsid w:val="00836AB7"/>
    <w:rsid w:val="008379CC"/>
    <w:rsid w:val="008462C4"/>
    <w:rsid w:val="00854BB6"/>
    <w:rsid w:val="008571DB"/>
    <w:rsid w:val="008604F8"/>
    <w:rsid w:val="008634A9"/>
    <w:rsid w:val="008743A6"/>
    <w:rsid w:val="00892C57"/>
    <w:rsid w:val="00896039"/>
    <w:rsid w:val="008A5835"/>
    <w:rsid w:val="008A69F0"/>
    <w:rsid w:val="008B4273"/>
    <w:rsid w:val="008C23B5"/>
    <w:rsid w:val="008D1D37"/>
    <w:rsid w:val="008D6AD1"/>
    <w:rsid w:val="008E1A75"/>
    <w:rsid w:val="008F1506"/>
    <w:rsid w:val="008F4C99"/>
    <w:rsid w:val="009156C1"/>
    <w:rsid w:val="00920842"/>
    <w:rsid w:val="009231E5"/>
    <w:rsid w:val="00923259"/>
    <w:rsid w:val="00935094"/>
    <w:rsid w:val="00936976"/>
    <w:rsid w:val="0095006D"/>
    <w:rsid w:val="00955CD4"/>
    <w:rsid w:val="009565C3"/>
    <w:rsid w:val="009733E1"/>
    <w:rsid w:val="00973A6E"/>
    <w:rsid w:val="009749EB"/>
    <w:rsid w:val="00976F3D"/>
    <w:rsid w:val="00976FF2"/>
    <w:rsid w:val="009A7157"/>
    <w:rsid w:val="009B1531"/>
    <w:rsid w:val="009B222A"/>
    <w:rsid w:val="009B2FBF"/>
    <w:rsid w:val="009D5676"/>
    <w:rsid w:val="009D5D96"/>
    <w:rsid w:val="009D6FF8"/>
    <w:rsid w:val="009E252C"/>
    <w:rsid w:val="009E32DA"/>
    <w:rsid w:val="009E7973"/>
    <w:rsid w:val="009F5B97"/>
    <w:rsid w:val="00A01558"/>
    <w:rsid w:val="00A100F2"/>
    <w:rsid w:val="00A133BC"/>
    <w:rsid w:val="00A14BFD"/>
    <w:rsid w:val="00A36D5E"/>
    <w:rsid w:val="00A42FA6"/>
    <w:rsid w:val="00A57006"/>
    <w:rsid w:val="00A578C3"/>
    <w:rsid w:val="00A60956"/>
    <w:rsid w:val="00A727A4"/>
    <w:rsid w:val="00A72E18"/>
    <w:rsid w:val="00A91270"/>
    <w:rsid w:val="00A94FAD"/>
    <w:rsid w:val="00AA0370"/>
    <w:rsid w:val="00AA2AB1"/>
    <w:rsid w:val="00AA45E2"/>
    <w:rsid w:val="00AA57CD"/>
    <w:rsid w:val="00AA5935"/>
    <w:rsid w:val="00AB50B5"/>
    <w:rsid w:val="00AB588B"/>
    <w:rsid w:val="00AC2163"/>
    <w:rsid w:val="00AD394B"/>
    <w:rsid w:val="00AF28CB"/>
    <w:rsid w:val="00B0790E"/>
    <w:rsid w:val="00B100B4"/>
    <w:rsid w:val="00B33C3C"/>
    <w:rsid w:val="00B455DB"/>
    <w:rsid w:val="00B5521A"/>
    <w:rsid w:val="00B61B9F"/>
    <w:rsid w:val="00B6296B"/>
    <w:rsid w:val="00B6317F"/>
    <w:rsid w:val="00B7468E"/>
    <w:rsid w:val="00B92013"/>
    <w:rsid w:val="00B93AAA"/>
    <w:rsid w:val="00B93EE2"/>
    <w:rsid w:val="00B95980"/>
    <w:rsid w:val="00BA415C"/>
    <w:rsid w:val="00BC082F"/>
    <w:rsid w:val="00BD1CE0"/>
    <w:rsid w:val="00BD7BEF"/>
    <w:rsid w:val="00BE55CD"/>
    <w:rsid w:val="00BE5EDA"/>
    <w:rsid w:val="00BF49B2"/>
    <w:rsid w:val="00C064EE"/>
    <w:rsid w:val="00C07238"/>
    <w:rsid w:val="00C15A1C"/>
    <w:rsid w:val="00C16E80"/>
    <w:rsid w:val="00C20A06"/>
    <w:rsid w:val="00C32717"/>
    <w:rsid w:val="00C54826"/>
    <w:rsid w:val="00C660B7"/>
    <w:rsid w:val="00C735B2"/>
    <w:rsid w:val="00C7400B"/>
    <w:rsid w:val="00C838B6"/>
    <w:rsid w:val="00C978D5"/>
    <w:rsid w:val="00CA0E31"/>
    <w:rsid w:val="00CB2A98"/>
    <w:rsid w:val="00CC57F2"/>
    <w:rsid w:val="00CD069E"/>
    <w:rsid w:val="00CD0DCC"/>
    <w:rsid w:val="00CD3C06"/>
    <w:rsid w:val="00CE0303"/>
    <w:rsid w:val="00CE3D24"/>
    <w:rsid w:val="00CE5BDC"/>
    <w:rsid w:val="00CF20CB"/>
    <w:rsid w:val="00CF7618"/>
    <w:rsid w:val="00D03CEE"/>
    <w:rsid w:val="00D173F6"/>
    <w:rsid w:val="00D23BD5"/>
    <w:rsid w:val="00D30A34"/>
    <w:rsid w:val="00D31D19"/>
    <w:rsid w:val="00D4270D"/>
    <w:rsid w:val="00D44842"/>
    <w:rsid w:val="00D472B9"/>
    <w:rsid w:val="00D54F2B"/>
    <w:rsid w:val="00D6400B"/>
    <w:rsid w:val="00D72758"/>
    <w:rsid w:val="00D87EF8"/>
    <w:rsid w:val="00DA2D43"/>
    <w:rsid w:val="00DA5B46"/>
    <w:rsid w:val="00DB121E"/>
    <w:rsid w:val="00DB1579"/>
    <w:rsid w:val="00DB1A7F"/>
    <w:rsid w:val="00DB4593"/>
    <w:rsid w:val="00DD0DC1"/>
    <w:rsid w:val="00DD63E2"/>
    <w:rsid w:val="00DF19A4"/>
    <w:rsid w:val="00DF2EC4"/>
    <w:rsid w:val="00E01270"/>
    <w:rsid w:val="00E11B3A"/>
    <w:rsid w:val="00E132FC"/>
    <w:rsid w:val="00E27484"/>
    <w:rsid w:val="00E55EEF"/>
    <w:rsid w:val="00E56944"/>
    <w:rsid w:val="00E64FE1"/>
    <w:rsid w:val="00E65C02"/>
    <w:rsid w:val="00E77542"/>
    <w:rsid w:val="00E85D3E"/>
    <w:rsid w:val="00E95B4A"/>
    <w:rsid w:val="00E971DA"/>
    <w:rsid w:val="00EA1EF8"/>
    <w:rsid w:val="00EC51BD"/>
    <w:rsid w:val="00EE0FDA"/>
    <w:rsid w:val="00EE1195"/>
    <w:rsid w:val="00EF1E29"/>
    <w:rsid w:val="00EF4E87"/>
    <w:rsid w:val="00EF503C"/>
    <w:rsid w:val="00EF52EF"/>
    <w:rsid w:val="00EF7073"/>
    <w:rsid w:val="00F065D9"/>
    <w:rsid w:val="00F10105"/>
    <w:rsid w:val="00F101FE"/>
    <w:rsid w:val="00F12B6E"/>
    <w:rsid w:val="00F17985"/>
    <w:rsid w:val="00F337F2"/>
    <w:rsid w:val="00F362C7"/>
    <w:rsid w:val="00F50D32"/>
    <w:rsid w:val="00F51288"/>
    <w:rsid w:val="00F5712B"/>
    <w:rsid w:val="00F623C4"/>
    <w:rsid w:val="00F6706E"/>
    <w:rsid w:val="00F67092"/>
    <w:rsid w:val="00F727C3"/>
    <w:rsid w:val="00F76C01"/>
    <w:rsid w:val="00F8006F"/>
    <w:rsid w:val="00F81C53"/>
    <w:rsid w:val="00F833B0"/>
    <w:rsid w:val="00F83A58"/>
    <w:rsid w:val="00FB1984"/>
    <w:rsid w:val="00FB3AEE"/>
    <w:rsid w:val="00FB76A7"/>
    <w:rsid w:val="00FC1E78"/>
    <w:rsid w:val="00FF19C8"/>
    <w:rsid w:val="00FF1E7D"/>
    <w:rsid w:val="00FF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4D2F8-3938-4A1E-A962-34FAA17D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qFormat/>
    <w:rsid w:val="0014038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sz w:val="22"/>
      <w:szCs w:val="28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paragraph" w:customStyle="1" w:styleId="Style20">
    <w:name w:val="Style20"/>
    <w:basedOn w:val="Normal"/>
    <w:uiPriority w:val="99"/>
    <w:rsid w:val="00AB588B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character" w:styleId="PlaceholderText">
    <w:name w:val="Placeholder Text"/>
    <w:basedOn w:val="DefaultParagraphFont"/>
    <w:uiPriority w:val="99"/>
    <w:rsid w:val="00C838B6"/>
    <w:rPr>
      <w:color w:val="808080"/>
    </w:rPr>
  </w:style>
  <w:style w:type="character" w:styleId="Emphasis">
    <w:name w:val="Emphasis"/>
    <w:basedOn w:val="DefaultParagraphFont"/>
    <w:qFormat/>
    <w:rsid w:val="00C838B6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C838B6"/>
    <w:pPr>
      <w:ind w:left="720"/>
      <w:contextualSpacing/>
    </w:pPr>
    <w:rPr>
      <w:rFonts w:eastAsia="Calibri"/>
      <w:lang w:val="ro-RO"/>
    </w:rPr>
  </w:style>
  <w:style w:type="character" w:customStyle="1" w:styleId="apple-converted-space">
    <w:name w:val="apple-converted-space"/>
    <w:basedOn w:val="DefaultParagraphFont"/>
    <w:rsid w:val="00A60956"/>
  </w:style>
  <w:style w:type="paragraph" w:styleId="NormalWeb">
    <w:name w:val="Normal (Web)"/>
    <w:basedOn w:val="Normal"/>
    <w:uiPriority w:val="99"/>
    <w:unhideWhenUsed/>
    <w:rsid w:val="00311611"/>
    <w:pPr>
      <w:spacing w:before="100" w:beforeAutospacing="1" w:after="100" w:afterAutospacing="1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311611"/>
    <w:rPr>
      <w:b/>
      <w:bCs/>
    </w:rPr>
  </w:style>
  <w:style w:type="paragraph" w:styleId="NoSpacing">
    <w:name w:val="No Spacing"/>
    <w:qFormat/>
    <w:rsid w:val="0031726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decoramix.ro/1007.htm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heangelera.com/around-the-world/2014/2/4/five-cold-weather-cabin-getaways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BDCB-B70B-4BF8-8FBB-B2B0A203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1990</Words>
  <Characters>11344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Windows User</cp:lastModifiedBy>
  <cp:revision>62</cp:revision>
  <cp:lastPrinted>2016-09-01T09:31:00Z</cp:lastPrinted>
  <dcterms:created xsi:type="dcterms:W3CDTF">2017-09-25T15:09:00Z</dcterms:created>
  <dcterms:modified xsi:type="dcterms:W3CDTF">2017-11-14T13:06:00Z</dcterms:modified>
</cp:coreProperties>
</file>